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A49DB" w14:textId="775C38E4" w:rsidR="007371E4" w:rsidRPr="007371E4" w:rsidRDefault="007371E4" w:rsidP="00081C37">
      <w:pPr>
        <w:spacing w:after="0" w:line="240" w:lineRule="auto"/>
        <w:jc w:val="center"/>
        <w:rPr>
          <w:rFonts w:ascii="Garamond" w:hAnsi="Garamond"/>
          <w:b/>
          <w:sz w:val="24"/>
        </w:rPr>
      </w:pPr>
      <w:r w:rsidRPr="007371E4">
        <w:rPr>
          <w:b/>
          <w:noProof/>
        </w:rPr>
        <w:drawing>
          <wp:anchor distT="0" distB="0" distL="114300" distR="114300" simplePos="0" relativeHeight="251658240" behindDoc="0" locked="0" layoutInCell="1" allowOverlap="1" wp14:anchorId="74F5D72F" wp14:editId="07777777">
            <wp:simplePos x="0" y="0"/>
            <wp:positionH relativeFrom="column">
              <wp:posOffset>-38100</wp:posOffset>
            </wp:positionH>
            <wp:positionV relativeFrom="paragraph">
              <wp:posOffset>-80010</wp:posOffset>
            </wp:positionV>
            <wp:extent cx="1402080" cy="185293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s4WiseOw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2080" cy="1852930"/>
                    </a:xfrm>
                    <a:prstGeom prst="rect">
                      <a:avLst/>
                    </a:prstGeom>
                  </pic:spPr>
                </pic:pic>
              </a:graphicData>
            </a:graphic>
          </wp:anchor>
        </w:drawing>
      </w:r>
      <w:r w:rsidRPr="007371E4">
        <w:rPr>
          <w:rFonts w:ascii="Garamond" w:hAnsi="Garamond"/>
          <w:b/>
          <w:sz w:val="32"/>
        </w:rPr>
        <w:t xml:space="preserve">Ms. McNeeley’s </w:t>
      </w:r>
      <w:r w:rsidR="004468BD">
        <w:rPr>
          <w:rFonts w:ascii="Garamond" w:hAnsi="Garamond"/>
          <w:b/>
          <w:sz w:val="32"/>
        </w:rPr>
        <w:t>Middle School</w:t>
      </w:r>
      <w:r w:rsidRPr="007371E4">
        <w:rPr>
          <w:rFonts w:ascii="Garamond" w:hAnsi="Garamond"/>
          <w:b/>
          <w:sz w:val="32"/>
        </w:rPr>
        <w:t xml:space="preserve"> Language Arts Syllabus</w:t>
      </w:r>
    </w:p>
    <w:p w14:paraId="264F0C95" w14:textId="77777777" w:rsidR="007371E4" w:rsidRDefault="007371E4" w:rsidP="00081C37">
      <w:pPr>
        <w:spacing w:after="0" w:line="240" w:lineRule="auto"/>
        <w:rPr>
          <w:rFonts w:ascii="Garamond" w:hAnsi="Garamond"/>
          <w:sz w:val="24"/>
        </w:rPr>
      </w:pPr>
    </w:p>
    <w:p w14:paraId="0E31B0F0" w14:textId="77777777" w:rsidR="00081C37" w:rsidRPr="006045EC" w:rsidRDefault="00081C37" w:rsidP="00081C37">
      <w:pPr>
        <w:spacing w:after="0" w:line="240" w:lineRule="auto"/>
        <w:rPr>
          <w:rFonts w:ascii="Garamond" w:hAnsi="Garamond"/>
          <w:sz w:val="24"/>
        </w:rPr>
      </w:pPr>
    </w:p>
    <w:p w14:paraId="3FE71269" w14:textId="77777777" w:rsidR="007371E4" w:rsidRPr="006045EC" w:rsidRDefault="00DC0284" w:rsidP="00081C37">
      <w:pPr>
        <w:spacing w:after="0" w:line="240" w:lineRule="auto"/>
        <w:rPr>
          <w:rFonts w:ascii="Garamond" w:hAnsi="Garamond"/>
          <w:i/>
          <w:sz w:val="28"/>
        </w:rPr>
      </w:pPr>
      <w:r w:rsidRPr="006045EC">
        <w:rPr>
          <w:rFonts w:ascii="Garamond" w:hAnsi="Garamond"/>
          <w:i/>
          <w:sz w:val="28"/>
        </w:rPr>
        <w:t xml:space="preserve">“Literature is no one’s private </w:t>
      </w:r>
      <w:proofErr w:type="gramStart"/>
      <w:r w:rsidRPr="006045EC">
        <w:rPr>
          <w:rFonts w:ascii="Garamond" w:hAnsi="Garamond"/>
          <w:i/>
          <w:sz w:val="28"/>
        </w:rPr>
        <w:t>ground,</w:t>
      </w:r>
      <w:proofErr w:type="gramEnd"/>
      <w:r w:rsidRPr="006045EC">
        <w:rPr>
          <w:rFonts w:ascii="Garamond" w:hAnsi="Garamond"/>
          <w:i/>
          <w:sz w:val="28"/>
        </w:rPr>
        <w:t xml:space="preserve"> literature is common ground; let us trespass freely and fearlessly and find our own way for ourselves.” –Virginia Woolf</w:t>
      </w:r>
    </w:p>
    <w:p w14:paraId="70C38669" w14:textId="77777777" w:rsidR="007371E4" w:rsidRPr="006045EC" w:rsidRDefault="007371E4" w:rsidP="00081C37">
      <w:pPr>
        <w:spacing w:after="0" w:line="240" w:lineRule="auto"/>
        <w:rPr>
          <w:rFonts w:ascii="Garamond" w:hAnsi="Garamond"/>
          <w:sz w:val="28"/>
        </w:rPr>
      </w:pPr>
    </w:p>
    <w:p w14:paraId="2371C42C" w14:textId="77777777" w:rsidR="00DC0284" w:rsidRPr="006045EC" w:rsidRDefault="00DC0284" w:rsidP="00081C37">
      <w:pPr>
        <w:spacing w:after="0" w:line="240" w:lineRule="auto"/>
        <w:rPr>
          <w:rFonts w:ascii="Garamond" w:eastAsia="Times New Roman" w:hAnsi="Garamond" w:cs="Times New Roman"/>
          <w:i/>
          <w:sz w:val="28"/>
          <w:szCs w:val="30"/>
        </w:rPr>
      </w:pPr>
      <w:r w:rsidRPr="006045EC">
        <w:rPr>
          <w:rFonts w:ascii="Garamond" w:eastAsia="Times New Roman" w:hAnsi="Garamond" w:cs="Times New Roman"/>
          <w:i/>
          <w:sz w:val="28"/>
          <w:szCs w:val="30"/>
        </w:rPr>
        <w:t>“Writing is an exploration. You start from nothing and learn as you go.”</w:t>
      </w:r>
      <w:r w:rsidR="007371E4" w:rsidRPr="006045EC">
        <w:rPr>
          <w:rFonts w:ascii="Garamond" w:eastAsia="Times New Roman" w:hAnsi="Garamond" w:cs="Times New Roman"/>
          <w:i/>
          <w:sz w:val="28"/>
          <w:szCs w:val="30"/>
        </w:rPr>
        <w:t xml:space="preserve"> –E.L. Doctorow                            </w:t>
      </w:r>
      <w:r w:rsidRPr="006045EC">
        <w:rPr>
          <w:rFonts w:ascii="Garamond" w:eastAsia="Times New Roman" w:hAnsi="Garamond" w:cs="Times New Roman"/>
          <w:i/>
          <w:sz w:val="28"/>
          <w:szCs w:val="30"/>
        </w:rPr>
        <w:t xml:space="preserve"> </w:t>
      </w:r>
    </w:p>
    <w:p w14:paraId="366FD990" w14:textId="77777777" w:rsidR="00081C37" w:rsidRDefault="00081C37" w:rsidP="00081C37">
      <w:pPr>
        <w:spacing w:after="0" w:line="240" w:lineRule="auto"/>
      </w:pPr>
    </w:p>
    <w:p w14:paraId="03F72AB2" w14:textId="77777777" w:rsidR="00687D34" w:rsidRPr="0055361E" w:rsidRDefault="00687D34" w:rsidP="00081C37">
      <w:pPr>
        <w:spacing w:after="0" w:line="240" w:lineRule="auto"/>
        <w:rPr>
          <w:rFonts w:ascii="Garamond" w:hAnsi="Garamond"/>
          <w:sz w:val="32"/>
        </w:rPr>
      </w:pPr>
    </w:p>
    <w:p w14:paraId="143999B4" w14:textId="15030223" w:rsidR="00687D34" w:rsidRPr="006045EC" w:rsidRDefault="6C1FCEB9" w:rsidP="004468BD">
      <w:pPr>
        <w:spacing w:after="0" w:line="240" w:lineRule="auto"/>
        <w:jc w:val="both"/>
        <w:rPr>
          <w:rFonts w:ascii="Garamond" w:hAnsi="Garamond"/>
          <w:sz w:val="24"/>
        </w:rPr>
      </w:pPr>
      <w:r w:rsidRPr="6C1FCEB9">
        <w:rPr>
          <w:rFonts w:ascii="Garamond" w:eastAsia="Garamond" w:hAnsi="Garamond" w:cs="Garamond"/>
          <w:sz w:val="28"/>
          <w:szCs w:val="28"/>
        </w:rPr>
        <w:t xml:space="preserve">Welcome to </w:t>
      </w:r>
      <w:r w:rsidR="004468BD">
        <w:rPr>
          <w:rFonts w:ascii="Garamond" w:eastAsia="Garamond" w:hAnsi="Garamond" w:cs="Garamond"/>
          <w:sz w:val="28"/>
          <w:szCs w:val="28"/>
        </w:rPr>
        <w:t>Middle School</w:t>
      </w:r>
      <w:r w:rsidRPr="6C1FCEB9">
        <w:rPr>
          <w:rFonts w:ascii="Garamond" w:eastAsia="Garamond" w:hAnsi="Garamond" w:cs="Garamond"/>
          <w:sz w:val="28"/>
          <w:szCs w:val="28"/>
        </w:rPr>
        <w:t xml:space="preserve"> Language Arts! The content of this </w:t>
      </w:r>
      <w:r w:rsidR="004468BD">
        <w:rPr>
          <w:rFonts w:ascii="Garamond" w:eastAsia="Garamond" w:hAnsi="Garamond" w:cs="Garamond"/>
          <w:sz w:val="28"/>
          <w:szCs w:val="28"/>
        </w:rPr>
        <w:t>L</w:t>
      </w:r>
      <w:r w:rsidRPr="6C1FCEB9">
        <w:rPr>
          <w:rFonts w:ascii="Garamond" w:eastAsia="Garamond" w:hAnsi="Garamond" w:cs="Garamond"/>
          <w:sz w:val="28"/>
          <w:szCs w:val="28"/>
        </w:rPr>
        <w:t xml:space="preserve">anguage Arts course is focused around ideas—thinking and learning through writing, reading, listening, and talking. In this course, you will read and write a lot. Probably more than you are accustomed to; however, my goal this year is to invite you to enjoy reading and writing by pursuing your individual interests and ideas through reading and writing workshops. Workshops are designed to uniquely suit students of every ability level and help them grow and succeed not only as a class but as individual readers and writers. What does this mean? It means that you, as a student and a unique learner, have a choice in what you read and write in this class and will be working very closely with me and your peers as you engage with the writing process. While the bulk of this curriculum is tailored to the individual student, </w:t>
      </w:r>
      <w:r w:rsidR="00F624DA">
        <w:rPr>
          <w:rFonts w:ascii="Garamond" w:eastAsia="Garamond" w:hAnsi="Garamond" w:cs="Garamond"/>
          <w:sz w:val="28"/>
          <w:szCs w:val="28"/>
        </w:rPr>
        <w:t xml:space="preserve">we will also be reading several novels, </w:t>
      </w:r>
      <w:r w:rsidRPr="6C1FCEB9">
        <w:rPr>
          <w:rFonts w:ascii="Garamond" w:eastAsia="Garamond" w:hAnsi="Garamond" w:cs="Garamond"/>
          <w:sz w:val="28"/>
          <w:szCs w:val="28"/>
        </w:rPr>
        <w:t xml:space="preserve">short stories, poems, and informational texts together as a class. Arizona’s College and Career Ready Standards – English Language Arts 6–8 – are followed and utilized to their fullest potential in this teaching and learning approach. </w:t>
      </w:r>
    </w:p>
    <w:p w14:paraId="0C87A793" w14:textId="77777777" w:rsidR="00D34094" w:rsidRPr="006045EC" w:rsidRDefault="00D34094" w:rsidP="00081C37">
      <w:pPr>
        <w:spacing w:after="0" w:line="240" w:lineRule="auto"/>
        <w:rPr>
          <w:rFonts w:ascii="Garamond" w:hAnsi="Garamond"/>
          <w:sz w:val="24"/>
        </w:rPr>
      </w:pPr>
    </w:p>
    <w:p w14:paraId="6516CD33" w14:textId="515B79F6" w:rsidR="00F624DA" w:rsidRPr="006045EC" w:rsidRDefault="00560B47" w:rsidP="00081C37">
      <w:pPr>
        <w:spacing w:after="0" w:line="240" w:lineRule="auto"/>
        <w:rPr>
          <w:rFonts w:ascii="Garamond" w:hAnsi="Garamond"/>
          <w:b/>
          <w:sz w:val="24"/>
        </w:rPr>
      </w:pPr>
      <w:r>
        <w:rPr>
          <w:rFonts w:ascii="Garamond" w:hAnsi="Garamond"/>
          <w:b/>
          <w:sz w:val="24"/>
        </w:rPr>
        <w:t>SUPPLIES</w:t>
      </w:r>
      <w:r w:rsidR="00D34094" w:rsidRPr="006045EC">
        <w:rPr>
          <w:rFonts w:ascii="Garamond" w:hAnsi="Garamond"/>
          <w:b/>
          <w:sz w:val="24"/>
        </w:rPr>
        <w:t>:</w:t>
      </w:r>
    </w:p>
    <w:p w14:paraId="5550ED9E" w14:textId="77777777" w:rsidR="008E18A9" w:rsidRDefault="00D34094" w:rsidP="00081C37">
      <w:pPr>
        <w:spacing w:after="0" w:line="240" w:lineRule="auto"/>
        <w:rPr>
          <w:rFonts w:ascii="Garamond" w:hAnsi="Garamond"/>
          <w:sz w:val="28"/>
        </w:rPr>
      </w:pPr>
      <w:r w:rsidRPr="0055361E">
        <w:rPr>
          <w:rFonts w:ascii="Garamond" w:hAnsi="Garamond"/>
          <w:sz w:val="28"/>
        </w:rPr>
        <w:t xml:space="preserve">Here is a list of what you will need to bring to class in order to be successful in Language Arts. </w:t>
      </w:r>
    </w:p>
    <w:p w14:paraId="1D4AE19C" w14:textId="77777777" w:rsidR="0055361E" w:rsidRPr="0055361E" w:rsidRDefault="0055361E" w:rsidP="00081C37">
      <w:pPr>
        <w:spacing w:after="0" w:line="240" w:lineRule="auto"/>
        <w:rPr>
          <w:rFonts w:ascii="Garamond" w:hAnsi="Garamond"/>
          <w:sz w:val="28"/>
        </w:rPr>
      </w:pPr>
    </w:p>
    <w:p w14:paraId="41F6D4A6" w14:textId="77777777" w:rsidR="00D34094" w:rsidRPr="0055361E" w:rsidRDefault="00D34094" w:rsidP="00081C37">
      <w:pPr>
        <w:pStyle w:val="ListParagraph"/>
        <w:numPr>
          <w:ilvl w:val="0"/>
          <w:numId w:val="1"/>
        </w:numPr>
        <w:spacing w:after="0" w:line="240" w:lineRule="auto"/>
        <w:rPr>
          <w:rFonts w:ascii="Garamond" w:hAnsi="Garamond"/>
          <w:sz w:val="28"/>
        </w:rPr>
      </w:pPr>
      <w:r w:rsidRPr="0055361E">
        <w:rPr>
          <w:rFonts w:ascii="Garamond" w:hAnsi="Garamond"/>
          <w:sz w:val="28"/>
          <w:u w:val="single"/>
        </w:rPr>
        <w:t>Composition notebook</w:t>
      </w:r>
      <w:r w:rsidRPr="0055361E">
        <w:rPr>
          <w:rFonts w:ascii="Garamond" w:hAnsi="Garamond"/>
          <w:sz w:val="28"/>
        </w:rPr>
        <w:t>—</w:t>
      </w:r>
      <w:r w:rsidR="009823AE" w:rsidRPr="0055361E">
        <w:rPr>
          <w:rFonts w:ascii="Garamond" w:hAnsi="Garamond"/>
          <w:sz w:val="28"/>
        </w:rPr>
        <w:t>College rule</w:t>
      </w:r>
      <w:r w:rsidRPr="0055361E">
        <w:rPr>
          <w:rFonts w:ascii="Garamond" w:hAnsi="Garamond"/>
          <w:sz w:val="28"/>
        </w:rPr>
        <w:t xml:space="preserve"> and at least 100 pages</w:t>
      </w:r>
    </w:p>
    <w:p w14:paraId="7FCCCBCB" w14:textId="77777777" w:rsidR="00D34094" w:rsidRPr="0055361E" w:rsidRDefault="00D34094" w:rsidP="00081C37">
      <w:pPr>
        <w:pStyle w:val="ListParagraph"/>
        <w:numPr>
          <w:ilvl w:val="0"/>
          <w:numId w:val="1"/>
        </w:numPr>
        <w:spacing w:after="0" w:line="240" w:lineRule="auto"/>
        <w:rPr>
          <w:rFonts w:ascii="Garamond" w:hAnsi="Garamond"/>
          <w:sz w:val="28"/>
        </w:rPr>
      </w:pPr>
      <w:r w:rsidRPr="0055361E">
        <w:rPr>
          <w:rFonts w:ascii="Garamond" w:hAnsi="Garamond"/>
          <w:sz w:val="28"/>
          <w:u w:val="single"/>
        </w:rPr>
        <w:t xml:space="preserve">1 inch </w:t>
      </w:r>
      <w:r w:rsidR="009823AE" w:rsidRPr="0055361E">
        <w:rPr>
          <w:rFonts w:ascii="Garamond" w:hAnsi="Garamond"/>
          <w:sz w:val="28"/>
          <w:u w:val="single"/>
        </w:rPr>
        <w:t>b</w:t>
      </w:r>
      <w:r w:rsidRPr="0055361E">
        <w:rPr>
          <w:rFonts w:ascii="Garamond" w:hAnsi="Garamond"/>
          <w:sz w:val="28"/>
          <w:u w:val="single"/>
        </w:rPr>
        <w:t>inder</w:t>
      </w:r>
      <w:r w:rsidRPr="0055361E">
        <w:rPr>
          <w:rFonts w:ascii="Garamond" w:hAnsi="Garamond"/>
          <w:sz w:val="28"/>
        </w:rPr>
        <w:t>—this binder will be collected every couple of weeks and should only contain items from this class</w:t>
      </w:r>
    </w:p>
    <w:p w14:paraId="53CA9288" w14:textId="3FF5093F" w:rsidR="00D34094" w:rsidRPr="0055361E" w:rsidRDefault="6C1FCEB9" w:rsidP="6C1FCEB9">
      <w:pPr>
        <w:pStyle w:val="ListParagraph"/>
        <w:numPr>
          <w:ilvl w:val="0"/>
          <w:numId w:val="1"/>
        </w:numPr>
        <w:spacing w:after="0" w:line="240" w:lineRule="auto"/>
        <w:rPr>
          <w:rFonts w:ascii="Garamond" w:eastAsia="Garamond" w:hAnsi="Garamond" w:cs="Garamond"/>
          <w:sz w:val="28"/>
          <w:szCs w:val="28"/>
        </w:rPr>
      </w:pPr>
      <w:r w:rsidRPr="6C1FCEB9">
        <w:rPr>
          <w:rFonts w:ascii="Garamond" w:eastAsia="Garamond" w:hAnsi="Garamond" w:cs="Garamond"/>
          <w:sz w:val="28"/>
          <w:szCs w:val="28"/>
          <w:u w:val="single"/>
        </w:rPr>
        <w:t>5 labeled dividers</w:t>
      </w:r>
      <w:r w:rsidRPr="6C1FCEB9">
        <w:rPr>
          <w:rFonts w:ascii="Garamond" w:eastAsia="Garamond" w:hAnsi="Garamond" w:cs="Garamond"/>
          <w:sz w:val="28"/>
          <w:szCs w:val="28"/>
        </w:rPr>
        <w:t>—</w:t>
      </w:r>
      <w:r w:rsidR="00F624DA">
        <w:rPr>
          <w:rFonts w:ascii="Garamond" w:eastAsia="Garamond" w:hAnsi="Garamond" w:cs="Garamond"/>
          <w:sz w:val="28"/>
          <w:szCs w:val="28"/>
        </w:rPr>
        <w:t>w</w:t>
      </w:r>
      <w:r w:rsidRPr="6C1FCEB9">
        <w:rPr>
          <w:rFonts w:ascii="Garamond" w:eastAsia="Garamond" w:hAnsi="Garamond" w:cs="Garamond"/>
          <w:sz w:val="28"/>
          <w:szCs w:val="28"/>
        </w:rPr>
        <w:t xml:space="preserve">e will label and place these in a specific order in the 1 inch binders in class </w:t>
      </w:r>
    </w:p>
    <w:p w14:paraId="78CA57B0" w14:textId="60283AAF" w:rsidR="009823AE" w:rsidRPr="0055361E" w:rsidRDefault="009823AE" w:rsidP="00081C37">
      <w:pPr>
        <w:pStyle w:val="ListParagraph"/>
        <w:numPr>
          <w:ilvl w:val="0"/>
          <w:numId w:val="1"/>
        </w:numPr>
        <w:spacing w:after="0" w:line="240" w:lineRule="auto"/>
        <w:rPr>
          <w:rFonts w:ascii="Garamond" w:hAnsi="Garamond"/>
          <w:sz w:val="28"/>
        </w:rPr>
      </w:pPr>
      <w:r w:rsidRPr="0055361E">
        <w:rPr>
          <w:rFonts w:ascii="Garamond" w:hAnsi="Garamond"/>
          <w:sz w:val="28"/>
          <w:u w:val="single"/>
        </w:rPr>
        <w:t>Pencils and pens</w:t>
      </w:r>
      <w:r w:rsidRPr="0055361E">
        <w:rPr>
          <w:rFonts w:ascii="Garamond" w:hAnsi="Garamond"/>
          <w:sz w:val="28"/>
        </w:rPr>
        <w:t>—I don’t mind if students write in pen if that is their preference; however, a pencil with an eraser is best</w:t>
      </w:r>
    </w:p>
    <w:p w14:paraId="45B38A09" w14:textId="77777777" w:rsidR="009823AE" w:rsidRDefault="009823AE" w:rsidP="00081C37">
      <w:pPr>
        <w:pStyle w:val="ListParagraph"/>
        <w:numPr>
          <w:ilvl w:val="0"/>
          <w:numId w:val="1"/>
        </w:numPr>
        <w:spacing w:after="0" w:line="240" w:lineRule="auto"/>
        <w:rPr>
          <w:rFonts w:ascii="Garamond" w:hAnsi="Garamond"/>
          <w:sz w:val="28"/>
        </w:rPr>
      </w:pPr>
      <w:r w:rsidRPr="0055361E">
        <w:rPr>
          <w:rFonts w:ascii="Garamond" w:hAnsi="Garamond"/>
          <w:sz w:val="28"/>
          <w:u w:val="single"/>
        </w:rPr>
        <w:t>Loose leaf college rule notebook paper</w:t>
      </w:r>
      <w:r w:rsidRPr="0055361E">
        <w:rPr>
          <w:rFonts w:ascii="Garamond" w:hAnsi="Garamond"/>
          <w:sz w:val="28"/>
        </w:rPr>
        <w:t>—three-hole punched</w:t>
      </w:r>
    </w:p>
    <w:p w14:paraId="7B9935CC" w14:textId="2F75B2DC" w:rsidR="00F624DA" w:rsidRPr="00F624DA" w:rsidRDefault="00F624DA" w:rsidP="00081C37">
      <w:pPr>
        <w:pStyle w:val="ListParagraph"/>
        <w:numPr>
          <w:ilvl w:val="0"/>
          <w:numId w:val="1"/>
        </w:numPr>
        <w:spacing w:after="0" w:line="240" w:lineRule="auto"/>
        <w:rPr>
          <w:rFonts w:ascii="Garamond" w:hAnsi="Garamond"/>
          <w:b/>
          <w:sz w:val="28"/>
        </w:rPr>
      </w:pPr>
      <w:r>
        <w:rPr>
          <w:rFonts w:ascii="Garamond" w:hAnsi="Garamond"/>
          <w:sz w:val="28"/>
          <w:u w:val="single"/>
        </w:rPr>
        <w:t>Homework folder:</w:t>
      </w:r>
      <w:r>
        <w:rPr>
          <w:rFonts w:ascii="Garamond" w:hAnsi="Garamond"/>
          <w:sz w:val="28"/>
        </w:rPr>
        <w:t xml:space="preserve"> If you would rather leave your binder in your locker or in the classroom instead of travelling back and forth with it, I would suggest getting a homework folder to transfer work back and forth between home and class. </w:t>
      </w:r>
    </w:p>
    <w:p w14:paraId="620BD938" w14:textId="77777777" w:rsidR="00F624DA" w:rsidRDefault="00F624DA" w:rsidP="00081C37">
      <w:pPr>
        <w:spacing w:after="0" w:line="240" w:lineRule="auto"/>
        <w:rPr>
          <w:rFonts w:ascii="Garamond" w:hAnsi="Garamond"/>
          <w:b/>
          <w:sz w:val="24"/>
        </w:rPr>
      </w:pPr>
    </w:p>
    <w:p w14:paraId="26E71868" w14:textId="5D9B9D0A" w:rsidR="0093325D" w:rsidRPr="004468BD" w:rsidRDefault="00560B47" w:rsidP="00081C37">
      <w:pPr>
        <w:spacing w:after="0" w:line="240" w:lineRule="auto"/>
        <w:rPr>
          <w:rFonts w:ascii="Garamond" w:hAnsi="Garamond"/>
          <w:b/>
          <w:sz w:val="24"/>
        </w:rPr>
      </w:pPr>
      <w:r>
        <w:rPr>
          <w:rFonts w:ascii="Garamond" w:hAnsi="Garamond"/>
          <w:b/>
          <w:sz w:val="24"/>
        </w:rPr>
        <w:t>OVERVIEW OF COURSE MATERIAL</w:t>
      </w:r>
      <w:r w:rsidR="00614028" w:rsidRPr="006045EC">
        <w:rPr>
          <w:rFonts w:ascii="Garamond" w:hAnsi="Garamond"/>
          <w:b/>
          <w:sz w:val="24"/>
        </w:rPr>
        <w:t>:</w:t>
      </w:r>
    </w:p>
    <w:p w14:paraId="75420F4A" w14:textId="3C38798B" w:rsidR="00F66EAC" w:rsidRPr="004468BD" w:rsidRDefault="00560B47" w:rsidP="00081C37">
      <w:pPr>
        <w:spacing w:after="0" w:line="240" w:lineRule="auto"/>
        <w:rPr>
          <w:rFonts w:ascii="Garamond" w:hAnsi="Garamond" w:cs="Arial"/>
          <w:b/>
          <w:sz w:val="24"/>
          <w:szCs w:val="20"/>
          <w:u w:val="single"/>
          <w:shd w:val="clear" w:color="auto" w:fill="FFFFFF"/>
        </w:rPr>
      </w:pPr>
      <w:r w:rsidRPr="004468BD">
        <w:rPr>
          <w:rFonts w:ascii="Garamond" w:hAnsi="Garamond" w:cs="Arial"/>
          <w:b/>
          <w:sz w:val="24"/>
          <w:szCs w:val="20"/>
          <w:u w:val="single"/>
          <w:shd w:val="clear" w:color="auto" w:fill="FFFFFF"/>
        </w:rPr>
        <w:t>INSTRU</w:t>
      </w:r>
      <w:r w:rsidR="004468BD">
        <w:rPr>
          <w:rFonts w:ascii="Garamond" w:hAnsi="Garamond" w:cs="Arial"/>
          <w:b/>
          <w:sz w:val="24"/>
          <w:szCs w:val="20"/>
          <w:u w:val="single"/>
          <w:shd w:val="clear" w:color="auto" w:fill="FFFFFF"/>
        </w:rPr>
        <w:t>CTIONAL STRATAGIES</w:t>
      </w:r>
    </w:p>
    <w:p w14:paraId="40077697" w14:textId="77777777" w:rsidR="00560B47" w:rsidRPr="0055361E" w:rsidRDefault="00560B47" w:rsidP="00081C37">
      <w:pPr>
        <w:numPr>
          <w:ilvl w:val="0"/>
          <w:numId w:val="13"/>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Whole and small group discussions</w:t>
      </w:r>
    </w:p>
    <w:p w14:paraId="4BBCB660" w14:textId="77777777" w:rsidR="00560B47" w:rsidRPr="0055361E" w:rsidRDefault="00560B47" w:rsidP="00081C37">
      <w:pPr>
        <w:numPr>
          <w:ilvl w:val="0"/>
          <w:numId w:val="13"/>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Interactive class activities</w:t>
      </w:r>
    </w:p>
    <w:p w14:paraId="6FD620D7" w14:textId="77777777" w:rsidR="00560B47" w:rsidRPr="0055361E" w:rsidRDefault="00560B47" w:rsidP="00081C37">
      <w:pPr>
        <w:numPr>
          <w:ilvl w:val="0"/>
          <w:numId w:val="13"/>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In-class film analysis/reflection </w:t>
      </w:r>
    </w:p>
    <w:p w14:paraId="761B9CD2" w14:textId="77777777" w:rsidR="00560B47" w:rsidRPr="0055361E" w:rsidRDefault="003A33B2" w:rsidP="00081C37">
      <w:pPr>
        <w:numPr>
          <w:ilvl w:val="0"/>
          <w:numId w:val="13"/>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Daily writing</w:t>
      </w:r>
    </w:p>
    <w:p w14:paraId="2675E882" w14:textId="77777777" w:rsidR="00560B47" w:rsidRPr="0055361E" w:rsidRDefault="00560B47" w:rsidP="00081C37">
      <w:pPr>
        <w:numPr>
          <w:ilvl w:val="0"/>
          <w:numId w:val="13"/>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lastRenderedPageBreak/>
        <w:t>In-class reading</w:t>
      </w:r>
    </w:p>
    <w:p w14:paraId="2127B5D8" w14:textId="77777777" w:rsidR="00560B47" w:rsidRPr="0055361E" w:rsidRDefault="00560B47" w:rsidP="00081C37">
      <w:pPr>
        <w:numPr>
          <w:ilvl w:val="0"/>
          <w:numId w:val="13"/>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Group projects/presentations</w:t>
      </w:r>
    </w:p>
    <w:p w14:paraId="73836A79" w14:textId="77777777" w:rsidR="00560B47" w:rsidRPr="0055361E" w:rsidRDefault="00560B47" w:rsidP="00081C37">
      <w:pPr>
        <w:numPr>
          <w:ilvl w:val="0"/>
          <w:numId w:val="13"/>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Multimedia projects</w:t>
      </w:r>
    </w:p>
    <w:p w14:paraId="0F2CF1E1" w14:textId="77777777" w:rsidR="00560B47" w:rsidRPr="0055361E" w:rsidRDefault="00560B47" w:rsidP="00081C37">
      <w:pPr>
        <w:numPr>
          <w:ilvl w:val="0"/>
          <w:numId w:val="13"/>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Independent reading and analysis</w:t>
      </w:r>
    </w:p>
    <w:p w14:paraId="6C56F09C" w14:textId="77777777" w:rsidR="004A59A1" w:rsidRDefault="004A59A1" w:rsidP="004A59A1">
      <w:pPr>
        <w:spacing w:after="0" w:line="240" w:lineRule="auto"/>
        <w:rPr>
          <w:rFonts w:ascii="Garamond" w:hAnsi="Garamond" w:cs="Arial"/>
          <w:sz w:val="24"/>
          <w:szCs w:val="20"/>
          <w:shd w:val="clear" w:color="auto" w:fill="FFFFFF"/>
        </w:rPr>
      </w:pPr>
    </w:p>
    <w:p w14:paraId="02518E36" w14:textId="10E7ACE6" w:rsidR="00F66EAC" w:rsidRPr="0055361E" w:rsidRDefault="004A59A1" w:rsidP="008E18A9">
      <w:pPr>
        <w:spacing w:after="0" w:line="240" w:lineRule="auto"/>
        <w:rPr>
          <w:rFonts w:ascii="Garamond" w:hAnsi="Garamond" w:cs="Arial"/>
          <w:b/>
          <w:sz w:val="24"/>
          <w:szCs w:val="20"/>
          <w:shd w:val="clear" w:color="auto" w:fill="FFFFFF"/>
        </w:rPr>
      </w:pPr>
      <w:r>
        <w:rPr>
          <w:rFonts w:ascii="Garamond" w:hAnsi="Garamond" w:cs="Arial"/>
          <w:b/>
          <w:sz w:val="24"/>
          <w:szCs w:val="20"/>
          <w:shd w:val="clear" w:color="auto" w:fill="FFFFFF"/>
        </w:rPr>
        <w:t>PRIMARY GOALS</w:t>
      </w:r>
      <w:r w:rsidR="008E18A9">
        <w:rPr>
          <w:rFonts w:ascii="Garamond" w:hAnsi="Garamond" w:cs="Arial"/>
          <w:b/>
          <w:sz w:val="24"/>
          <w:szCs w:val="20"/>
          <w:shd w:val="clear" w:color="auto" w:fill="FFFFFF"/>
        </w:rPr>
        <w:t xml:space="preserve"> (Defined </w:t>
      </w:r>
      <w:r w:rsidR="008E18A9" w:rsidRPr="008E18A9">
        <w:rPr>
          <w:rFonts w:ascii="Garamond" w:hAnsi="Garamond" w:cs="Arial"/>
          <w:b/>
          <w:sz w:val="24"/>
          <w:szCs w:val="20"/>
          <w:shd w:val="clear" w:color="auto" w:fill="FFFFFF"/>
        </w:rPr>
        <w:t xml:space="preserve">by </w:t>
      </w:r>
      <w:r w:rsidR="008E18A9" w:rsidRPr="008E18A9">
        <w:rPr>
          <w:rFonts w:ascii="Garamond" w:hAnsi="Garamond"/>
          <w:b/>
          <w:sz w:val="24"/>
        </w:rPr>
        <w:t>Arizona’s College and Career Ready Standards</w:t>
      </w:r>
      <w:r w:rsidR="008E18A9">
        <w:rPr>
          <w:rFonts w:ascii="Garamond" w:hAnsi="Garamond"/>
          <w:b/>
          <w:sz w:val="24"/>
        </w:rPr>
        <w:t>)</w:t>
      </w:r>
      <w:r>
        <w:rPr>
          <w:rFonts w:ascii="Garamond" w:hAnsi="Garamond" w:cs="Arial"/>
          <w:b/>
          <w:sz w:val="24"/>
          <w:szCs w:val="20"/>
          <w:shd w:val="clear" w:color="auto" w:fill="FFFFFF"/>
        </w:rPr>
        <w:t>:</w:t>
      </w:r>
    </w:p>
    <w:p w14:paraId="0DC958B4" w14:textId="22E0A4DC" w:rsidR="00F66EAC" w:rsidRPr="0055361E" w:rsidRDefault="008E18A9" w:rsidP="008E18A9">
      <w:pPr>
        <w:spacing w:after="0" w:line="240" w:lineRule="auto"/>
        <w:rPr>
          <w:rFonts w:ascii="Garamond" w:hAnsi="Garamond"/>
          <w:sz w:val="28"/>
        </w:rPr>
      </w:pPr>
      <w:r w:rsidRPr="0055361E">
        <w:rPr>
          <w:rFonts w:ascii="Garamond" w:hAnsi="Garamond"/>
          <w:sz w:val="28"/>
        </w:rPr>
        <w:t>To enable students to:</w:t>
      </w:r>
    </w:p>
    <w:p w14:paraId="1B2F51FB" w14:textId="77777777" w:rsidR="008E18A9" w:rsidRPr="0055361E" w:rsidRDefault="004A59A1" w:rsidP="008E18A9">
      <w:pPr>
        <w:pStyle w:val="ListParagraph"/>
        <w:numPr>
          <w:ilvl w:val="0"/>
          <w:numId w:val="4"/>
        </w:numPr>
        <w:spacing w:after="0" w:line="240" w:lineRule="auto"/>
        <w:rPr>
          <w:rFonts w:ascii="Garamond" w:hAnsi="Garamond" w:cs="Arial"/>
          <w:b/>
          <w:sz w:val="28"/>
          <w:szCs w:val="24"/>
          <w:shd w:val="clear" w:color="auto" w:fill="FFFFFF"/>
        </w:rPr>
      </w:pPr>
      <w:r w:rsidRPr="0055361E">
        <w:rPr>
          <w:rFonts w:ascii="Garamond" w:hAnsi="Garamond"/>
          <w:sz w:val="28"/>
          <w:szCs w:val="24"/>
        </w:rPr>
        <w:t>demonstrate independence</w:t>
      </w:r>
    </w:p>
    <w:p w14:paraId="5A218D12" w14:textId="77777777" w:rsidR="004A59A1" w:rsidRPr="0055361E" w:rsidRDefault="004A59A1" w:rsidP="008E18A9">
      <w:pPr>
        <w:pStyle w:val="ListParagraph"/>
        <w:numPr>
          <w:ilvl w:val="0"/>
          <w:numId w:val="4"/>
        </w:numPr>
        <w:spacing w:after="0" w:line="240" w:lineRule="auto"/>
        <w:rPr>
          <w:rFonts w:ascii="Garamond" w:hAnsi="Garamond" w:cs="Arial"/>
          <w:b/>
          <w:sz w:val="28"/>
          <w:szCs w:val="24"/>
          <w:shd w:val="clear" w:color="auto" w:fill="FFFFFF"/>
        </w:rPr>
      </w:pPr>
      <w:r w:rsidRPr="0055361E">
        <w:rPr>
          <w:rFonts w:ascii="Garamond" w:hAnsi="Garamond"/>
          <w:sz w:val="28"/>
          <w:szCs w:val="24"/>
        </w:rPr>
        <w:t>build strong content knowledge</w:t>
      </w:r>
    </w:p>
    <w:p w14:paraId="73734F77" w14:textId="77777777" w:rsidR="008E18A9" w:rsidRPr="0055361E" w:rsidRDefault="008E18A9" w:rsidP="008E18A9">
      <w:pPr>
        <w:pStyle w:val="ListParagraph"/>
        <w:numPr>
          <w:ilvl w:val="0"/>
          <w:numId w:val="4"/>
        </w:numPr>
        <w:spacing w:after="0" w:line="240" w:lineRule="auto"/>
        <w:rPr>
          <w:rFonts w:ascii="Garamond" w:hAnsi="Garamond" w:cs="Arial"/>
          <w:b/>
          <w:sz w:val="28"/>
          <w:szCs w:val="24"/>
          <w:shd w:val="clear" w:color="auto" w:fill="FFFFFF"/>
        </w:rPr>
      </w:pPr>
      <w:r w:rsidRPr="0055361E">
        <w:rPr>
          <w:rFonts w:ascii="Garamond" w:hAnsi="Garamond"/>
          <w:sz w:val="28"/>
          <w:szCs w:val="24"/>
        </w:rPr>
        <w:t>respond to the varying demands of audience</w:t>
      </w:r>
      <w:r w:rsidR="00E307AB" w:rsidRPr="0055361E">
        <w:rPr>
          <w:rFonts w:ascii="Garamond" w:hAnsi="Garamond"/>
          <w:sz w:val="28"/>
          <w:szCs w:val="24"/>
        </w:rPr>
        <w:t>, task, purpose, and discipline</w:t>
      </w:r>
    </w:p>
    <w:p w14:paraId="2D4E3C53" w14:textId="77777777" w:rsidR="008E18A9" w:rsidRPr="0055361E" w:rsidRDefault="008E18A9" w:rsidP="008E18A9">
      <w:pPr>
        <w:pStyle w:val="ListParagraph"/>
        <w:numPr>
          <w:ilvl w:val="0"/>
          <w:numId w:val="4"/>
        </w:numPr>
        <w:spacing w:after="0" w:line="240" w:lineRule="auto"/>
        <w:rPr>
          <w:rFonts w:ascii="Garamond" w:hAnsi="Garamond" w:cs="Arial"/>
          <w:b/>
          <w:sz w:val="28"/>
          <w:szCs w:val="24"/>
          <w:shd w:val="clear" w:color="auto" w:fill="FFFFFF"/>
        </w:rPr>
      </w:pPr>
      <w:r w:rsidRPr="0055361E">
        <w:rPr>
          <w:rFonts w:ascii="Garamond" w:hAnsi="Garamond"/>
          <w:sz w:val="28"/>
          <w:szCs w:val="24"/>
        </w:rPr>
        <w:t>comprehend as well as critique</w:t>
      </w:r>
    </w:p>
    <w:p w14:paraId="0E64E759" w14:textId="77777777" w:rsidR="008E18A9" w:rsidRPr="0055361E" w:rsidRDefault="008E18A9" w:rsidP="008E18A9">
      <w:pPr>
        <w:pStyle w:val="ListParagraph"/>
        <w:numPr>
          <w:ilvl w:val="0"/>
          <w:numId w:val="4"/>
        </w:numPr>
        <w:spacing w:after="0" w:line="240" w:lineRule="auto"/>
        <w:rPr>
          <w:rFonts w:ascii="Garamond" w:hAnsi="Garamond" w:cs="Arial"/>
          <w:b/>
          <w:sz w:val="28"/>
          <w:szCs w:val="24"/>
          <w:shd w:val="clear" w:color="auto" w:fill="FFFFFF"/>
        </w:rPr>
      </w:pPr>
      <w:r w:rsidRPr="0055361E">
        <w:rPr>
          <w:rFonts w:ascii="Garamond" w:hAnsi="Garamond"/>
          <w:sz w:val="28"/>
          <w:szCs w:val="24"/>
        </w:rPr>
        <w:t>use technology and digital media strategically and capably</w:t>
      </w:r>
    </w:p>
    <w:p w14:paraId="3936ECFA" w14:textId="77777777" w:rsidR="008E18A9" w:rsidRPr="0055361E" w:rsidRDefault="008E18A9" w:rsidP="008E18A9">
      <w:pPr>
        <w:pStyle w:val="ListParagraph"/>
        <w:numPr>
          <w:ilvl w:val="0"/>
          <w:numId w:val="4"/>
        </w:numPr>
        <w:spacing w:after="0" w:line="240" w:lineRule="auto"/>
        <w:rPr>
          <w:rFonts w:ascii="Garamond" w:hAnsi="Garamond" w:cs="Arial"/>
          <w:b/>
          <w:sz w:val="28"/>
          <w:szCs w:val="24"/>
          <w:shd w:val="clear" w:color="auto" w:fill="FFFFFF"/>
        </w:rPr>
      </w:pPr>
      <w:r w:rsidRPr="0055361E">
        <w:rPr>
          <w:rFonts w:ascii="Garamond" w:hAnsi="Garamond"/>
          <w:sz w:val="28"/>
          <w:szCs w:val="24"/>
        </w:rPr>
        <w:t>come to understand other perspectives and cultures</w:t>
      </w:r>
    </w:p>
    <w:p w14:paraId="35A5CAB8" w14:textId="77777777" w:rsidR="0028452F" w:rsidRPr="006045EC" w:rsidRDefault="0028452F" w:rsidP="00081C37">
      <w:pPr>
        <w:spacing w:after="0" w:line="240" w:lineRule="auto"/>
        <w:rPr>
          <w:rFonts w:ascii="Garamond" w:hAnsi="Garamond" w:cs="Arial"/>
          <w:sz w:val="24"/>
          <w:szCs w:val="20"/>
          <w:shd w:val="clear" w:color="auto" w:fill="FFFFFF"/>
        </w:rPr>
      </w:pPr>
    </w:p>
    <w:p w14:paraId="005CB5E2" w14:textId="39085D14" w:rsidR="00F66EAC" w:rsidRDefault="0055361E" w:rsidP="00081C37">
      <w:pPr>
        <w:spacing w:after="0" w:line="240" w:lineRule="auto"/>
        <w:rPr>
          <w:rFonts w:ascii="Garamond" w:hAnsi="Garamond" w:cs="Arial"/>
          <w:b/>
          <w:sz w:val="24"/>
          <w:szCs w:val="20"/>
          <w:shd w:val="clear" w:color="auto" w:fill="FFFFFF"/>
        </w:rPr>
      </w:pPr>
      <w:r>
        <w:rPr>
          <w:rFonts w:ascii="Garamond" w:hAnsi="Garamond" w:cs="Arial"/>
          <w:b/>
          <w:sz w:val="24"/>
          <w:szCs w:val="20"/>
          <w:shd w:val="clear" w:color="auto" w:fill="FFFFFF"/>
        </w:rPr>
        <w:t>POLI</w:t>
      </w:r>
      <w:r w:rsidR="00560B47">
        <w:rPr>
          <w:rFonts w:ascii="Garamond" w:hAnsi="Garamond" w:cs="Arial"/>
          <w:b/>
          <w:sz w:val="24"/>
          <w:szCs w:val="20"/>
          <w:shd w:val="clear" w:color="auto" w:fill="FFFFFF"/>
        </w:rPr>
        <w:t>CIES, RULES</w:t>
      </w:r>
      <w:r>
        <w:rPr>
          <w:rFonts w:ascii="Garamond" w:hAnsi="Garamond" w:cs="Arial"/>
          <w:b/>
          <w:sz w:val="24"/>
          <w:szCs w:val="20"/>
          <w:shd w:val="clear" w:color="auto" w:fill="FFFFFF"/>
        </w:rPr>
        <w:t>,</w:t>
      </w:r>
      <w:r w:rsidR="00560B47">
        <w:rPr>
          <w:rFonts w:ascii="Garamond" w:hAnsi="Garamond" w:cs="Arial"/>
          <w:b/>
          <w:sz w:val="24"/>
          <w:szCs w:val="20"/>
          <w:shd w:val="clear" w:color="auto" w:fill="FFFFFF"/>
        </w:rPr>
        <w:t xml:space="preserve"> AND PROCEDURES</w:t>
      </w:r>
      <w:r w:rsidR="00026D80" w:rsidRPr="006045EC">
        <w:rPr>
          <w:rFonts w:ascii="Garamond" w:hAnsi="Garamond" w:cs="Arial"/>
          <w:b/>
          <w:sz w:val="24"/>
          <w:szCs w:val="20"/>
          <w:shd w:val="clear" w:color="auto" w:fill="FFFFFF"/>
        </w:rPr>
        <w:t>:</w:t>
      </w:r>
    </w:p>
    <w:p w14:paraId="5C869B53" w14:textId="3301A8E1" w:rsidR="009346E9" w:rsidRDefault="0055361E" w:rsidP="00081C37">
      <w:pPr>
        <w:spacing w:after="0" w:line="240" w:lineRule="auto"/>
        <w:rPr>
          <w:rFonts w:ascii="Garamond" w:hAnsi="Garamond" w:cs="Arial"/>
          <w:b/>
          <w:sz w:val="24"/>
          <w:szCs w:val="20"/>
          <w:shd w:val="clear" w:color="auto" w:fill="FFFFFF"/>
        </w:rPr>
      </w:pPr>
      <w:r>
        <w:rPr>
          <w:rFonts w:ascii="Garamond" w:hAnsi="Garamond" w:cs="Arial"/>
          <w:b/>
          <w:sz w:val="24"/>
          <w:szCs w:val="20"/>
          <w:shd w:val="clear" w:color="auto" w:fill="FFFFFF"/>
        </w:rPr>
        <w:t xml:space="preserve">Breaking any of the below policies, rules, or procedures can result in points. See </w:t>
      </w:r>
      <w:r w:rsidR="001F201B">
        <w:rPr>
          <w:rFonts w:ascii="Garamond" w:hAnsi="Garamond" w:cs="Arial"/>
          <w:b/>
          <w:sz w:val="24"/>
          <w:szCs w:val="20"/>
          <w:shd w:val="clear" w:color="auto" w:fill="FFFFFF"/>
        </w:rPr>
        <w:t xml:space="preserve">the </w:t>
      </w:r>
      <w:r>
        <w:rPr>
          <w:rFonts w:ascii="Garamond" w:hAnsi="Garamond" w:cs="Arial"/>
          <w:b/>
          <w:sz w:val="24"/>
          <w:szCs w:val="20"/>
          <w:shd w:val="clear" w:color="auto" w:fill="FFFFFF"/>
        </w:rPr>
        <w:t>Student Handbook for f</w:t>
      </w:r>
      <w:r w:rsidR="001F201B">
        <w:rPr>
          <w:rFonts w:ascii="Garamond" w:hAnsi="Garamond" w:cs="Arial"/>
          <w:b/>
          <w:sz w:val="24"/>
          <w:szCs w:val="20"/>
          <w:shd w:val="clear" w:color="auto" w:fill="FFFFFF"/>
        </w:rPr>
        <w:t>urther regulations and policies.</w:t>
      </w:r>
    </w:p>
    <w:p w14:paraId="61B87E87" w14:textId="77777777" w:rsidR="009346E9" w:rsidRPr="006045EC" w:rsidRDefault="009346E9" w:rsidP="00081C37">
      <w:pPr>
        <w:spacing w:after="0" w:line="240" w:lineRule="auto"/>
        <w:rPr>
          <w:rFonts w:ascii="Garamond" w:hAnsi="Garamond" w:cs="Arial"/>
          <w:b/>
          <w:sz w:val="24"/>
          <w:szCs w:val="20"/>
          <w:shd w:val="clear" w:color="auto" w:fill="FFFFFF"/>
        </w:rPr>
      </w:pPr>
    </w:p>
    <w:p w14:paraId="0A860060" w14:textId="77777777" w:rsidR="00026D80" w:rsidRPr="0055361E" w:rsidRDefault="00026D80" w:rsidP="00081C37">
      <w:p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Food and Beverages: </w:t>
      </w:r>
    </w:p>
    <w:p w14:paraId="2E7FB752" w14:textId="77777777" w:rsidR="00026D80" w:rsidRPr="0055361E" w:rsidRDefault="00026D80" w:rsidP="00081C37">
      <w:pPr>
        <w:numPr>
          <w:ilvl w:val="0"/>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Water bottle with a secure lid</w:t>
      </w:r>
    </w:p>
    <w:p w14:paraId="7C2B7F7E" w14:textId="77777777" w:rsidR="00026D80" w:rsidRPr="0055361E" w:rsidRDefault="00026D80" w:rsidP="00081C37">
      <w:pPr>
        <w:numPr>
          <w:ilvl w:val="0"/>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Only water </w:t>
      </w:r>
    </w:p>
    <w:p w14:paraId="7E11CB1F" w14:textId="77777777" w:rsidR="00026D80" w:rsidRPr="0055361E" w:rsidRDefault="00026D80" w:rsidP="00081C37">
      <w:p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Tardiness and Absences: </w:t>
      </w:r>
    </w:p>
    <w:p w14:paraId="487E26E6" w14:textId="77777777" w:rsidR="00026D80" w:rsidRPr="0055361E" w:rsidRDefault="00026D80" w:rsidP="00081C37">
      <w:pPr>
        <w:numPr>
          <w:ilvl w:val="0"/>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Tardiness will be handled in accordance with </w:t>
      </w:r>
      <w:r w:rsidR="00B4414A" w:rsidRPr="0055361E">
        <w:rPr>
          <w:rFonts w:ascii="Garamond" w:hAnsi="Garamond" w:cs="Arial"/>
          <w:sz w:val="28"/>
          <w:szCs w:val="20"/>
          <w:shd w:val="clear" w:color="auto" w:fill="FFFFFF"/>
        </w:rPr>
        <w:t xml:space="preserve">the </w:t>
      </w:r>
      <w:r w:rsidRPr="0055361E">
        <w:rPr>
          <w:rFonts w:ascii="Garamond" w:hAnsi="Garamond" w:cs="Arial"/>
          <w:sz w:val="28"/>
          <w:szCs w:val="20"/>
          <w:shd w:val="clear" w:color="auto" w:fill="FFFFFF"/>
        </w:rPr>
        <w:t>school policy and will not be tolerated</w:t>
      </w:r>
      <w:r w:rsidR="00B4414A" w:rsidRPr="0055361E">
        <w:rPr>
          <w:rFonts w:ascii="Garamond" w:hAnsi="Garamond" w:cs="Arial"/>
          <w:sz w:val="28"/>
          <w:szCs w:val="20"/>
          <w:shd w:val="clear" w:color="auto" w:fill="FFFFFF"/>
        </w:rPr>
        <w:t>.</w:t>
      </w:r>
    </w:p>
    <w:p w14:paraId="5CFABA60" w14:textId="77777777" w:rsidR="00026D80" w:rsidRPr="0055361E" w:rsidRDefault="00026D80" w:rsidP="00081C37">
      <w:pPr>
        <w:numPr>
          <w:ilvl w:val="0"/>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If you are absent, check the calendar in the back of the room; missed work will be in your class folder found beneath the calendar. </w:t>
      </w:r>
    </w:p>
    <w:p w14:paraId="5C1AEFAF" w14:textId="77777777" w:rsidR="00026D80" w:rsidRPr="0055361E" w:rsidRDefault="00026D80" w:rsidP="00081C37">
      <w:p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Electronics:</w:t>
      </w:r>
    </w:p>
    <w:p w14:paraId="4288FF61" w14:textId="77777777" w:rsidR="001F201B" w:rsidRPr="001F201B" w:rsidRDefault="00026D80" w:rsidP="001F201B">
      <w:pPr>
        <w:numPr>
          <w:ilvl w:val="0"/>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I don’t want to see any cell phones</w:t>
      </w:r>
      <w:r w:rsidR="001F201B">
        <w:rPr>
          <w:rFonts w:ascii="Garamond" w:hAnsi="Garamond" w:cs="Arial"/>
          <w:sz w:val="28"/>
          <w:szCs w:val="20"/>
          <w:shd w:val="clear" w:color="auto" w:fill="FFFFFF"/>
        </w:rPr>
        <w:t xml:space="preserve">, </w:t>
      </w:r>
      <w:proofErr w:type="spellStart"/>
      <w:r w:rsidR="001F201B">
        <w:rPr>
          <w:rFonts w:ascii="Garamond" w:hAnsi="Garamond" w:cs="Arial"/>
          <w:sz w:val="28"/>
          <w:szCs w:val="20"/>
          <w:shd w:val="clear" w:color="auto" w:fill="FFFFFF"/>
        </w:rPr>
        <w:t>Ipods</w:t>
      </w:r>
      <w:proofErr w:type="spellEnd"/>
      <w:r w:rsidR="001F201B">
        <w:rPr>
          <w:rFonts w:ascii="Garamond" w:hAnsi="Garamond" w:cs="Arial"/>
          <w:sz w:val="28"/>
          <w:szCs w:val="20"/>
          <w:shd w:val="clear" w:color="auto" w:fill="FFFFFF"/>
        </w:rPr>
        <w:t>, MP3 players, or any other electronic</w:t>
      </w:r>
      <w:r w:rsidRPr="0055361E">
        <w:rPr>
          <w:rFonts w:ascii="Garamond" w:hAnsi="Garamond" w:cs="Arial"/>
          <w:sz w:val="28"/>
          <w:szCs w:val="20"/>
          <w:shd w:val="clear" w:color="auto" w:fill="FFFFFF"/>
        </w:rPr>
        <w:t xml:space="preserve"> out</w:t>
      </w:r>
      <w:r w:rsidR="001F201B">
        <w:rPr>
          <w:rFonts w:ascii="Garamond" w:hAnsi="Garamond" w:cs="Arial"/>
          <w:sz w:val="28"/>
          <w:szCs w:val="20"/>
          <w:shd w:val="clear" w:color="auto" w:fill="FFFFFF"/>
        </w:rPr>
        <w:t xml:space="preserve"> during class time</w:t>
      </w:r>
      <w:r w:rsidRPr="0055361E">
        <w:rPr>
          <w:rFonts w:ascii="Garamond" w:hAnsi="Garamond" w:cs="Arial"/>
          <w:sz w:val="28"/>
          <w:szCs w:val="20"/>
          <w:shd w:val="clear" w:color="auto" w:fill="FFFFFF"/>
        </w:rPr>
        <w:t xml:space="preserve">. </w:t>
      </w:r>
      <w:r w:rsidR="001F201B">
        <w:rPr>
          <w:rFonts w:ascii="Garamond" w:hAnsi="Garamond" w:cs="Arial"/>
          <w:sz w:val="28"/>
          <w:szCs w:val="20"/>
          <w:shd w:val="clear" w:color="auto" w:fill="FFFFFF"/>
        </w:rPr>
        <w:t xml:space="preserve">See the Student Handbook for school policy regarding electronics. If I see them, they will be confiscated, turned into the </w:t>
      </w:r>
      <w:proofErr w:type="gramStart"/>
      <w:r w:rsidR="001F201B">
        <w:rPr>
          <w:rFonts w:ascii="Garamond" w:hAnsi="Garamond" w:cs="Arial"/>
          <w:sz w:val="28"/>
          <w:szCs w:val="20"/>
          <w:shd w:val="clear" w:color="auto" w:fill="FFFFFF"/>
        </w:rPr>
        <w:t>office,</w:t>
      </w:r>
      <w:proofErr w:type="gramEnd"/>
      <w:r w:rsidR="001F201B">
        <w:rPr>
          <w:rFonts w:ascii="Garamond" w:hAnsi="Garamond" w:cs="Arial"/>
          <w:sz w:val="28"/>
          <w:szCs w:val="20"/>
          <w:shd w:val="clear" w:color="auto" w:fill="FFFFFF"/>
        </w:rPr>
        <w:t xml:space="preserve"> and students will receive points.</w:t>
      </w:r>
    </w:p>
    <w:p w14:paraId="2FA8C1D5" w14:textId="77777777" w:rsidR="00026D80" w:rsidRPr="0055361E" w:rsidRDefault="00026D80" w:rsidP="00081C37">
      <w:p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Classroom Conduct: </w:t>
      </w:r>
    </w:p>
    <w:p w14:paraId="4A80037B" w14:textId="77777777" w:rsidR="00026D80" w:rsidRPr="0055361E" w:rsidRDefault="00026D80" w:rsidP="00081C37">
      <w:pPr>
        <w:numPr>
          <w:ilvl w:val="0"/>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Do not vandalize anything in this classroom. This includes writing on the desks or any other surface in the classroom. </w:t>
      </w:r>
    </w:p>
    <w:p w14:paraId="3ED05CAE" w14:textId="77777777" w:rsidR="00B4414A" w:rsidRPr="0055361E" w:rsidRDefault="00B4414A" w:rsidP="00081C37">
      <w:pPr>
        <w:numPr>
          <w:ilvl w:val="0"/>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Be respectful and responsible with the classroom library. You must check books out with me before they leave the classroom, and they should be returned in the same condition you checked them out in. </w:t>
      </w:r>
    </w:p>
    <w:p w14:paraId="0CCDAB89" w14:textId="77777777" w:rsidR="00026D80" w:rsidRPr="0055361E" w:rsidRDefault="00026D80" w:rsidP="00081C37">
      <w:pPr>
        <w:numPr>
          <w:ilvl w:val="0"/>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Be responsible for your own learning. If you are absent, check the calendar and the absent folder before you come to me with questions. Once you have done this, I will be more than happy to clarify any questions you have. </w:t>
      </w:r>
    </w:p>
    <w:p w14:paraId="1FA324C4" w14:textId="77777777" w:rsidR="00026D80" w:rsidRPr="00F624DA" w:rsidRDefault="00026D80" w:rsidP="6C1FCEB9">
      <w:pPr>
        <w:numPr>
          <w:ilvl w:val="0"/>
          <w:numId w:val="12"/>
        </w:numPr>
        <w:spacing w:after="0" w:line="240" w:lineRule="auto"/>
        <w:rPr>
          <w:rFonts w:ascii="Garamond" w:eastAsia="Garamond,Arial" w:hAnsi="Garamond" w:cs="Garamond,Arial"/>
          <w:sz w:val="28"/>
          <w:szCs w:val="28"/>
          <w:shd w:val="clear" w:color="auto" w:fill="FFFFFF"/>
        </w:rPr>
      </w:pPr>
      <w:r w:rsidRPr="00F624DA">
        <w:rPr>
          <w:rFonts w:ascii="Garamond" w:eastAsia="Garamond,Arial" w:hAnsi="Garamond" w:cs="Garamond,Arial"/>
          <w:sz w:val="28"/>
          <w:szCs w:val="28"/>
          <w:shd w:val="clear" w:color="auto" w:fill="FFFFFF"/>
        </w:rPr>
        <w:t>In order to earn full participation points for the day, come to class on time, prepared, and with the appropriate course materials. You do not get points just for showing up</w:t>
      </w:r>
      <w:r w:rsidR="00A84745" w:rsidRPr="00F624DA">
        <w:rPr>
          <w:rFonts w:ascii="Garamond" w:eastAsia="Garamond,Arial" w:hAnsi="Garamond" w:cs="Garamond,Arial"/>
          <w:sz w:val="28"/>
          <w:szCs w:val="28"/>
          <w:shd w:val="clear" w:color="auto" w:fill="FFFFFF"/>
        </w:rPr>
        <w:t>;</w:t>
      </w:r>
      <w:r w:rsidRPr="00F624DA">
        <w:rPr>
          <w:rFonts w:ascii="Garamond" w:eastAsia="Garamond,Arial" w:hAnsi="Garamond" w:cs="Garamond,Arial"/>
          <w:sz w:val="28"/>
          <w:szCs w:val="28"/>
          <w:shd w:val="clear" w:color="auto" w:fill="FFFFFF"/>
        </w:rPr>
        <w:t xml:space="preserve"> be an active presence, even when only listening.  </w:t>
      </w:r>
    </w:p>
    <w:p w14:paraId="2A624009" w14:textId="0DAC7F8B" w:rsidR="006045EC" w:rsidRPr="0055361E" w:rsidRDefault="006045EC" w:rsidP="00081C37">
      <w:pPr>
        <w:pStyle w:val="ListParagraph"/>
        <w:numPr>
          <w:ilvl w:val="0"/>
          <w:numId w:val="12"/>
        </w:numPr>
        <w:spacing w:after="0" w:line="240" w:lineRule="auto"/>
        <w:rPr>
          <w:rFonts w:ascii="Garamond" w:hAnsi="Garamond"/>
          <w:sz w:val="28"/>
        </w:rPr>
      </w:pPr>
      <w:r w:rsidRPr="0055361E">
        <w:rPr>
          <w:rFonts w:ascii="Garamond" w:hAnsi="Garamond"/>
          <w:sz w:val="28"/>
        </w:rPr>
        <w:t xml:space="preserve">Part of becoming a good writer is learning to appreciate the ideas and criticisms of others, and in this class our purpose is to come together as a writing community.  </w:t>
      </w:r>
      <w:r w:rsidRPr="0055361E">
        <w:rPr>
          <w:rFonts w:ascii="Garamond" w:hAnsi="Garamond"/>
          <w:sz w:val="28"/>
        </w:rPr>
        <w:lastRenderedPageBreak/>
        <w:t xml:space="preserve">Remember that you will often be expected to share your writing with others, so avoid writing about </w:t>
      </w:r>
      <w:r w:rsidR="00F624DA">
        <w:rPr>
          <w:rFonts w:ascii="Garamond" w:hAnsi="Garamond"/>
          <w:sz w:val="28"/>
        </w:rPr>
        <w:t>topics</w:t>
      </w:r>
      <w:r w:rsidRPr="0055361E">
        <w:rPr>
          <w:rFonts w:ascii="Garamond" w:hAnsi="Garamond"/>
          <w:sz w:val="28"/>
        </w:rPr>
        <w:t xml:space="preserve"> that you may not be prepare</w:t>
      </w:r>
      <w:r w:rsidR="00F624DA">
        <w:rPr>
          <w:rFonts w:ascii="Garamond" w:hAnsi="Garamond"/>
          <w:sz w:val="28"/>
        </w:rPr>
        <w:t>d to subject to public scrutiny</w:t>
      </w:r>
      <w:r w:rsidRPr="0055361E">
        <w:rPr>
          <w:rFonts w:ascii="Garamond" w:hAnsi="Garamond"/>
          <w:sz w:val="28"/>
        </w:rPr>
        <w:t xml:space="preserve"> or </w:t>
      </w:r>
      <w:r w:rsidR="00F624DA">
        <w:rPr>
          <w:rFonts w:ascii="Garamond" w:hAnsi="Garamond"/>
          <w:sz w:val="28"/>
        </w:rPr>
        <w:t>topics</w:t>
      </w:r>
      <w:r w:rsidRPr="0055361E">
        <w:rPr>
          <w:rFonts w:ascii="Garamond" w:hAnsi="Garamond"/>
          <w:sz w:val="28"/>
        </w:rPr>
        <w:t xml:space="preserve"> you feel so strongly about that you are unwilling to listen to perspectives other than your own. This does not mean that you are not entitled to an opinion but that you adopt positions responsibly, contemplating the possible effect on others. </w:t>
      </w:r>
      <w:r w:rsidR="00AE01EF" w:rsidRPr="0055361E">
        <w:rPr>
          <w:rFonts w:ascii="Garamond" w:hAnsi="Garamond"/>
          <w:sz w:val="28"/>
        </w:rPr>
        <w:t xml:space="preserve">Also, please know that if you write about any criminal activity that you are involved in, have been a victim of, or a witness to I am required to report it. </w:t>
      </w:r>
      <w:r w:rsidRPr="0055361E">
        <w:rPr>
          <w:rFonts w:ascii="Garamond" w:hAnsi="Garamond"/>
          <w:sz w:val="28"/>
        </w:rPr>
        <w:t xml:space="preserve"> </w:t>
      </w:r>
    </w:p>
    <w:p w14:paraId="43EFB41A" w14:textId="77777777" w:rsidR="00081C37" w:rsidRPr="0055361E" w:rsidRDefault="00081C37" w:rsidP="00081C37">
      <w:pPr>
        <w:spacing w:after="0" w:line="240" w:lineRule="auto"/>
        <w:rPr>
          <w:rFonts w:ascii="Garamond" w:hAnsi="Garamond"/>
          <w:sz w:val="28"/>
        </w:rPr>
      </w:pPr>
      <w:r w:rsidRPr="0055361E">
        <w:rPr>
          <w:rFonts w:ascii="Garamond" w:hAnsi="Garamond"/>
          <w:sz w:val="28"/>
        </w:rPr>
        <w:t>Entering the Classroom:</w:t>
      </w:r>
    </w:p>
    <w:p w14:paraId="487CE353" w14:textId="77777777" w:rsidR="00081C37" w:rsidRPr="0055361E" w:rsidRDefault="00081C37" w:rsidP="00081C37">
      <w:pPr>
        <w:pStyle w:val="ListParagraph"/>
        <w:numPr>
          <w:ilvl w:val="0"/>
          <w:numId w:val="15"/>
        </w:numPr>
        <w:spacing w:after="0" w:line="240" w:lineRule="auto"/>
        <w:rPr>
          <w:rFonts w:ascii="Garamond" w:hAnsi="Garamond"/>
          <w:sz w:val="28"/>
        </w:rPr>
      </w:pPr>
      <w:r w:rsidRPr="0055361E">
        <w:rPr>
          <w:rFonts w:ascii="Garamond" w:hAnsi="Garamond"/>
          <w:sz w:val="28"/>
        </w:rPr>
        <w:t>Please enter the classroom quietly, sit in your assigned seat, and begin working on your daily writing (bellwork). If you’re not in your seat when the bell rings, you will be marked tardy.</w:t>
      </w:r>
    </w:p>
    <w:p w14:paraId="1CB186BB" w14:textId="77777777" w:rsidR="000B3700" w:rsidRPr="0055361E" w:rsidRDefault="000B3700" w:rsidP="00081C37">
      <w:pPr>
        <w:spacing w:after="0" w:line="240" w:lineRule="auto"/>
        <w:rPr>
          <w:rFonts w:ascii="Garamond" w:hAnsi="Garamond"/>
          <w:sz w:val="28"/>
        </w:rPr>
      </w:pPr>
      <w:r w:rsidRPr="0055361E">
        <w:rPr>
          <w:rFonts w:ascii="Garamond" w:hAnsi="Garamond"/>
          <w:sz w:val="28"/>
        </w:rPr>
        <w:t>Leaving the Classroom/Hall Passes:</w:t>
      </w:r>
    </w:p>
    <w:p w14:paraId="6B91D436" w14:textId="77777777" w:rsidR="000B3700" w:rsidRPr="0055361E" w:rsidRDefault="6C1FCEB9" w:rsidP="6C1FCEB9">
      <w:pPr>
        <w:pStyle w:val="ListParagraph"/>
        <w:numPr>
          <w:ilvl w:val="0"/>
          <w:numId w:val="14"/>
        </w:numPr>
        <w:spacing w:after="0" w:line="240" w:lineRule="auto"/>
        <w:rPr>
          <w:rFonts w:ascii="Garamond" w:eastAsia="Garamond" w:hAnsi="Garamond" w:cs="Garamond"/>
          <w:sz w:val="28"/>
          <w:szCs w:val="28"/>
        </w:rPr>
      </w:pPr>
      <w:r w:rsidRPr="6C1FCEB9">
        <w:rPr>
          <w:rFonts w:ascii="Garamond" w:eastAsia="Garamond" w:hAnsi="Garamond" w:cs="Garamond"/>
          <w:sz w:val="28"/>
          <w:szCs w:val="28"/>
        </w:rPr>
        <w:t xml:space="preserve">If you absolutely need to leave class for any reason, you must ask permission. I will then sign your agenda and give you a hall pass. When using passes you are expected to return to class as soon as possible. Students who abuse the pass system will no longer receive passes in my class. </w:t>
      </w:r>
    </w:p>
    <w:p w14:paraId="2EDB051C" w14:textId="77777777" w:rsidR="00081C37" w:rsidRPr="0055361E" w:rsidRDefault="00081C37" w:rsidP="00081C37">
      <w:pPr>
        <w:spacing w:after="0" w:line="240" w:lineRule="auto"/>
        <w:rPr>
          <w:rFonts w:ascii="Garamond" w:hAnsi="Garamond"/>
          <w:sz w:val="28"/>
        </w:rPr>
      </w:pPr>
      <w:r w:rsidRPr="0055361E">
        <w:rPr>
          <w:rFonts w:ascii="Garamond" w:hAnsi="Garamond"/>
          <w:sz w:val="28"/>
        </w:rPr>
        <w:t>Exiting the Classroom:</w:t>
      </w:r>
    </w:p>
    <w:p w14:paraId="7C232BC3" w14:textId="77777777" w:rsidR="00081C37" w:rsidRPr="0055361E" w:rsidRDefault="6C1FCEB9" w:rsidP="6C1FCEB9">
      <w:pPr>
        <w:pStyle w:val="ListParagraph"/>
        <w:numPr>
          <w:ilvl w:val="0"/>
          <w:numId w:val="14"/>
        </w:numPr>
        <w:spacing w:after="0" w:line="240" w:lineRule="auto"/>
        <w:rPr>
          <w:rFonts w:ascii="Garamond" w:eastAsia="Garamond" w:hAnsi="Garamond" w:cs="Garamond"/>
          <w:sz w:val="28"/>
          <w:szCs w:val="28"/>
        </w:rPr>
      </w:pPr>
      <w:r w:rsidRPr="6C1FCEB9">
        <w:rPr>
          <w:rFonts w:ascii="Garamond" w:eastAsia="Garamond" w:hAnsi="Garamond" w:cs="Garamond"/>
          <w:sz w:val="28"/>
          <w:szCs w:val="28"/>
        </w:rPr>
        <w:t xml:space="preserve">Please stay in your seats until the class is dismissed. Please do NOT line up at the door. I will dismiss you, not the bell. </w:t>
      </w:r>
    </w:p>
    <w:p w14:paraId="4E736A2C" w14:textId="77777777" w:rsidR="00026D80" w:rsidRPr="0055361E" w:rsidRDefault="00026D80" w:rsidP="00081C37">
      <w:p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Late Work: </w:t>
      </w:r>
    </w:p>
    <w:p w14:paraId="709FD9EA" w14:textId="77777777" w:rsidR="00026D80" w:rsidRPr="0055361E" w:rsidRDefault="00026D80" w:rsidP="00081C37">
      <w:pPr>
        <w:numPr>
          <w:ilvl w:val="0"/>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All work is to be turned in on the day it is due. One letter grade will be deducted each day it is late.</w:t>
      </w:r>
    </w:p>
    <w:p w14:paraId="6773A1EB" w14:textId="77777777" w:rsidR="00026D80" w:rsidRPr="0055361E" w:rsidRDefault="00026D80" w:rsidP="00081C37">
      <w:pPr>
        <w:numPr>
          <w:ilvl w:val="0"/>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If you are absent, </w:t>
      </w:r>
      <w:r w:rsidR="00A84745" w:rsidRPr="0055361E">
        <w:rPr>
          <w:rFonts w:ascii="Garamond" w:hAnsi="Garamond" w:cs="Arial"/>
          <w:sz w:val="28"/>
          <w:szCs w:val="20"/>
          <w:shd w:val="clear" w:color="auto" w:fill="FFFFFF"/>
        </w:rPr>
        <w:t xml:space="preserve">for any reason, </w:t>
      </w:r>
      <w:r w:rsidRPr="0055361E">
        <w:rPr>
          <w:rFonts w:ascii="Garamond" w:hAnsi="Garamond" w:cs="Arial"/>
          <w:sz w:val="28"/>
          <w:szCs w:val="20"/>
          <w:shd w:val="clear" w:color="auto" w:fill="FFFFFF"/>
        </w:rPr>
        <w:t xml:space="preserve">homework must be turned in </w:t>
      </w:r>
      <w:r w:rsidR="00042B7D" w:rsidRPr="0055361E">
        <w:rPr>
          <w:rFonts w:ascii="Garamond" w:hAnsi="Garamond" w:cs="Arial"/>
          <w:sz w:val="28"/>
          <w:szCs w:val="20"/>
          <w:shd w:val="clear" w:color="auto" w:fill="FFFFFF"/>
        </w:rPr>
        <w:t>within 2 calendar</w:t>
      </w:r>
      <w:r w:rsidRPr="0055361E">
        <w:rPr>
          <w:rFonts w:ascii="Garamond" w:hAnsi="Garamond" w:cs="Arial"/>
          <w:sz w:val="28"/>
          <w:szCs w:val="20"/>
          <w:shd w:val="clear" w:color="auto" w:fill="FFFFFF"/>
        </w:rPr>
        <w:t xml:space="preserve"> day</w:t>
      </w:r>
      <w:r w:rsidR="00042B7D" w:rsidRPr="0055361E">
        <w:rPr>
          <w:rFonts w:ascii="Garamond" w:hAnsi="Garamond" w:cs="Arial"/>
          <w:sz w:val="28"/>
          <w:szCs w:val="20"/>
          <w:shd w:val="clear" w:color="auto" w:fill="FFFFFF"/>
        </w:rPr>
        <w:t>s</w:t>
      </w:r>
      <w:r w:rsidRPr="0055361E">
        <w:rPr>
          <w:rFonts w:ascii="Garamond" w:hAnsi="Garamond" w:cs="Arial"/>
          <w:sz w:val="28"/>
          <w:szCs w:val="20"/>
          <w:shd w:val="clear" w:color="auto" w:fill="FFFFFF"/>
        </w:rPr>
        <w:t xml:space="preserve"> for full credit. </w:t>
      </w:r>
    </w:p>
    <w:p w14:paraId="4FE90E73" w14:textId="77777777" w:rsidR="00B4414A" w:rsidRPr="0055361E" w:rsidRDefault="00B4414A" w:rsidP="00081C37">
      <w:pPr>
        <w:numPr>
          <w:ilvl w:val="0"/>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Be responsible for your own grade. If you are absent due to a sport or club activity, please plan ahead. Extracurricular activities are not an excuse to fall behind in class. </w:t>
      </w:r>
    </w:p>
    <w:p w14:paraId="044C498F" w14:textId="1D7558CC" w:rsidR="00F624DA" w:rsidRPr="00F66EAC" w:rsidRDefault="00026D80" w:rsidP="00081C37">
      <w:pPr>
        <w:numPr>
          <w:ilvl w:val="0"/>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Please come see me for any concerns; my goal is to be fair to you, but in order for this to happen, you have to communicate with me. </w:t>
      </w:r>
    </w:p>
    <w:p w14:paraId="21354742" w14:textId="77777777" w:rsidR="00026D80" w:rsidRPr="0055361E" w:rsidRDefault="00026D80" w:rsidP="00081C37">
      <w:p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Extra Credit: </w:t>
      </w:r>
    </w:p>
    <w:p w14:paraId="339A8877" w14:textId="77777777" w:rsidR="00026D80" w:rsidRPr="0055361E" w:rsidRDefault="00026D80" w:rsidP="00081C37">
      <w:pPr>
        <w:numPr>
          <w:ilvl w:val="0"/>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I usually do not give extra credit opportunities, but in the rare occasion when they present themselves, I will let you know. </w:t>
      </w:r>
    </w:p>
    <w:p w14:paraId="78623061" w14:textId="77777777" w:rsidR="00026D80" w:rsidRPr="0055361E" w:rsidRDefault="00026D80" w:rsidP="00081C37">
      <w:p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Plagiarism</w:t>
      </w:r>
      <w:r w:rsidR="006B358D" w:rsidRPr="0055361E">
        <w:rPr>
          <w:rFonts w:ascii="Garamond" w:hAnsi="Garamond" w:cs="Arial"/>
          <w:sz w:val="28"/>
          <w:szCs w:val="20"/>
          <w:shd w:val="clear" w:color="auto" w:fill="FFFFFF"/>
        </w:rPr>
        <w:t xml:space="preserve"> and Cheating</w:t>
      </w:r>
      <w:r w:rsidRPr="0055361E">
        <w:rPr>
          <w:rFonts w:ascii="Garamond" w:hAnsi="Garamond" w:cs="Arial"/>
          <w:sz w:val="28"/>
          <w:szCs w:val="20"/>
          <w:shd w:val="clear" w:color="auto" w:fill="FFFFFF"/>
        </w:rPr>
        <w:t xml:space="preserve">: </w:t>
      </w:r>
    </w:p>
    <w:p w14:paraId="5EB65816" w14:textId="77777777" w:rsidR="00026D80" w:rsidRPr="0055361E" w:rsidRDefault="006045EC" w:rsidP="00081C37">
      <w:pPr>
        <w:numPr>
          <w:ilvl w:val="0"/>
          <w:numId w:val="12"/>
        </w:numPr>
        <w:spacing w:after="0" w:line="240" w:lineRule="auto"/>
        <w:rPr>
          <w:rFonts w:ascii="Garamond" w:hAnsi="Garamond" w:cs="Arial"/>
          <w:sz w:val="28"/>
          <w:szCs w:val="20"/>
          <w:shd w:val="clear" w:color="auto" w:fill="FFFFFF"/>
        </w:rPr>
      </w:pPr>
      <w:r w:rsidRPr="0055361E">
        <w:rPr>
          <w:rFonts w:ascii="Garamond" w:hAnsi="Garamond"/>
          <w:sz w:val="28"/>
          <w:szCs w:val="24"/>
        </w:rPr>
        <w:t>Plagiarism is a form of theft and will not be tolerated.  Plagiarism occurs when a writer uses someone else’s phrasing, sentences, or distinctive insights without giving proper credit. Be sure to acknowledge your sources! In this age of downloadable papers, remember that turning in work that, in whole or in part, is n</w:t>
      </w:r>
      <w:r w:rsidR="00042B7D" w:rsidRPr="0055361E">
        <w:rPr>
          <w:rFonts w:ascii="Garamond" w:hAnsi="Garamond"/>
          <w:sz w:val="28"/>
          <w:szCs w:val="24"/>
        </w:rPr>
        <w:t>ot your own is also plagiarism.</w:t>
      </w:r>
      <w:r w:rsidRPr="0055361E">
        <w:rPr>
          <w:rFonts w:ascii="Garamond" w:hAnsi="Garamond"/>
          <w:sz w:val="28"/>
          <w:szCs w:val="24"/>
        </w:rPr>
        <w:t xml:space="preserve"> When in doubt about quotation, citation, or acknowledgment of sources, ask me. Please also be aware that there are multiple sources available to check for plagiarism, so proper citation of sources is essential!</w:t>
      </w:r>
      <w:r w:rsidR="00026D80" w:rsidRPr="0055361E">
        <w:rPr>
          <w:rFonts w:ascii="Garamond" w:hAnsi="Garamond" w:cs="Arial"/>
          <w:sz w:val="28"/>
          <w:szCs w:val="20"/>
          <w:shd w:val="clear" w:color="auto" w:fill="FFFFFF"/>
        </w:rPr>
        <w:t xml:space="preserve"> Be proud of your own opinions, thoughts, and work—DO NOT USE SOMEONE ELSES! </w:t>
      </w:r>
    </w:p>
    <w:p w14:paraId="3C1CF779" w14:textId="77777777" w:rsidR="00A84745" w:rsidRPr="0055361E" w:rsidRDefault="00042B7D" w:rsidP="00081C37">
      <w:pPr>
        <w:numPr>
          <w:ilvl w:val="1"/>
          <w:numId w:val="12"/>
        </w:num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Students who plagiarize will receive a zero for the assignment, parents/guardians will be notified, and they will receive points for cheating.</w:t>
      </w:r>
    </w:p>
    <w:p w14:paraId="79A98834" w14:textId="77777777" w:rsidR="00042B7D" w:rsidRPr="006F5907" w:rsidRDefault="006B358D" w:rsidP="6C1FCEB9">
      <w:pPr>
        <w:numPr>
          <w:ilvl w:val="0"/>
          <w:numId w:val="12"/>
        </w:numPr>
        <w:spacing w:after="0" w:line="240" w:lineRule="auto"/>
        <w:rPr>
          <w:rFonts w:ascii="Garamond" w:eastAsia="Garamond,Arial" w:hAnsi="Garamond" w:cs="Garamond,Arial"/>
          <w:sz w:val="28"/>
          <w:szCs w:val="28"/>
          <w:shd w:val="clear" w:color="auto" w:fill="FFFFFF"/>
        </w:rPr>
      </w:pPr>
      <w:r w:rsidRPr="006F5907">
        <w:rPr>
          <w:rFonts w:ascii="Garamond" w:eastAsia="Garamond,Arial" w:hAnsi="Garamond" w:cs="Garamond,Arial"/>
          <w:b/>
          <w:bCs/>
          <w:sz w:val="28"/>
          <w:szCs w:val="28"/>
          <w:shd w:val="clear" w:color="auto" w:fill="FFFFFF"/>
        </w:rPr>
        <w:t>Note</w:t>
      </w:r>
      <w:r w:rsidRPr="006F5907">
        <w:rPr>
          <w:rFonts w:ascii="Garamond" w:eastAsia="Garamond,Arial" w:hAnsi="Garamond" w:cs="Garamond,Arial"/>
          <w:sz w:val="28"/>
          <w:szCs w:val="28"/>
          <w:shd w:val="clear" w:color="auto" w:fill="FFFFFF"/>
        </w:rPr>
        <w:t xml:space="preserve">: Having a parent, sibling, friend, or anyone else complete work for you is cheating. I encourage you to work with others, to collaborate, and share ideas; but </w:t>
      </w:r>
      <w:r w:rsidRPr="006F5907">
        <w:rPr>
          <w:rFonts w:ascii="Garamond" w:eastAsia="Garamond,Arial" w:hAnsi="Garamond" w:cs="Garamond,Arial"/>
          <w:sz w:val="28"/>
          <w:szCs w:val="28"/>
          <w:shd w:val="clear" w:color="auto" w:fill="FFFFFF"/>
        </w:rPr>
        <w:lastRenderedPageBreak/>
        <w:t xml:space="preserve">there is a significant difference between getting help and having someone else do your work. Please </w:t>
      </w:r>
      <w:r w:rsidR="003C66AE" w:rsidRPr="006F5907">
        <w:rPr>
          <w:rFonts w:ascii="Garamond" w:eastAsia="Garamond,Arial" w:hAnsi="Garamond" w:cs="Garamond,Arial"/>
          <w:sz w:val="28"/>
          <w:szCs w:val="28"/>
          <w:shd w:val="clear" w:color="auto" w:fill="FFFFFF"/>
        </w:rPr>
        <w:t>know</w:t>
      </w:r>
      <w:r w:rsidRPr="006F5907">
        <w:rPr>
          <w:rFonts w:ascii="Garamond" w:eastAsia="Garamond,Arial" w:hAnsi="Garamond" w:cs="Garamond,Arial"/>
          <w:sz w:val="28"/>
          <w:szCs w:val="28"/>
          <w:shd w:val="clear" w:color="auto" w:fill="FFFFFF"/>
        </w:rPr>
        <w:t xml:space="preserve"> that I do compare the work you do in class with the work you do out of class, and I am aware when there are inconsistencies. Be proud of your own accomplishments and abilities. And, remember, mistakes are part of the learning process. </w:t>
      </w:r>
    </w:p>
    <w:p w14:paraId="27DD540D" w14:textId="77777777" w:rsidR="005D22F0" w:rsidRPr="0055361E" w:rsidRDefault="005D22F0" w:rsidP="005D22F0">
      <w:pPr>
        <w:spacing w:after="0" w:line="240" w:lineRule="auto"/>
        <w:rPr>
          <w:rFonts w:ascii="Garamond" w:hAnsi="Garamond" w:cs="Arial"/>
          <w:sz w:val="28"/>
          <w:szCs w:val="20"/>
          <w:shd w:val="clear" w:color="auto" w:fill="FFFFFF"/>
        </w:rPr>
      </w:pPr>
    </w:p>
    <w:p w14:paraId="0C29F181" w14:textId="77777777" w:rsidR="005D22F0" w:rsidRPr="002D5247" w:rsidRDefault="005D22F0" w:rsidP="005D22F0">
      <w:pPr>
        <w:spacing w:after="0" w:line="240" w:lineRule="auto"/>
        <w:rPr>
          <w:rFonts w:ascii="Garamond" w:hAnsi="Garamond" w:cs="Arial"/>
          <w:b/>
          <w:sz w:val="24"/>
          <w:szCs w:val="20"/>
          <w:shd w:val="clear" w:color="auto" w:fill="FFFFFF"/>
        </w:rPr>
      </w:pPr>
      <w:r w:rsidRPr="002D5247">
        <w:rPr>
          <w:rFonts w:ascii="Garamond" w:eastAsia="Garamond,Arial" w:hAnsi="Garamond" w:cs="Garamond,Arial"/>
          <w:b/>
          <w:bCs/>
          <w:sz w:val="24"/>
          <w:szCs w:val="24"/>
          <w:shd w:val="clear" w:color="auto" w:fill="FFFFFF"/>
        </w:rPr>
        <w:t>GRADE BREAKDOWN:</w:t>
      </w:r>
    </w:p>
    <w:p w14:paraId="1187BF45" w14:textId="50B7789B" w:rsidR="00FB526E" w:rsidRPr="002D5247" w:rsidRDefault="005D22F0" w:rsidP="005D22F0">
      <w:pPr>
        <w:spacing w:after="0" w:line="240" w:lineRule="auto"/>
        <w:rPr>
          <w:rFonts w:ascii="Garamond" w:hAnsi="Garamond" w:cs="Arial"/>
          <w:sz w:val="28"/>
          <w:szCs w:val="20"/>
          <w:shd w:val="clear" w:color="auto" w:fill="FFFFFF"/>
        </w:rPr>
      </w:pPr>
      <w:r w:rsidRPr="002D5247">
        <w:rPr>
          <w:rFonts w:ascii="Garamond" w:eastAsia="Garamond,Garamond,Arial" w:hAnsi="Garamond" w:cs="Garamond,Garamond,Arial"/>
          <w:sz w:val="28"/>
          <w:szCs w:val="28"/>
          <w:shd w:val="clear" w:color="auto" w:fill="FFFFFF"/>
        </w:rPr>
        <w:t xml:space="preserve">Students will receive individual assignments that outline texts, goals, major assignments, due dates, </w:t>
      </w:r>
      <w:r w:rsidR="00F23D5F" w:rsidRPr="002D5247">
        <w:rPr>
          <w:rFonts w:ascii="Garamond" w:eastAsia="Garamond,Garamond,Arial" w:hAnsi="Garamond" w:cs="Garamond,Garamond,Arial"/>
          <w:sz w:val="28"/>
          <w:szCs w:val="28"/>
          <w:shd w:val="clear" w:color="auto" w:fill="FFFFFF"/>
        </w:rPr>
        <w:t xml:space="preserve">and </w:t>
      </w:r>
      <w:r w:rsidRPr="002D5247">
        <w:rPr>
          <w:rFonts w:ascii="Garamond" w:eastAsia="Garamond,Garamond,Arial" w:hAnsi="Garamond" w:cs="Garamond,Garamond,Arial"/>
          <w:sz w:val="28"/>
          <w:szCs w:val="28"/>
          <w:shd w:val="clear" w:color="auto" w:fill="FFFFFF"/>
        </w:rPr>
        <w:t>grade details</w:t>
      </w:r>
      <w:r w:rsidR="00F23D5F" w:rsidRPr="002D5247">
        <w:rPr>
          <w:rFonts w:ascii="Garamond" w:eastAsia="Garamond,Garamond,Arial" w:hAnsi="Garamond" w:cs="Garamond,Garamond,Arial"/>
          <w:sz w:val="28"/>
          <w:szCs w:val="28"/>
          <w:shd w:val="clear" w:color="auto" w:fill="FFFFFF"/>
        </w:rPr>
        <w:t xml:space="preserve"> as the quarter progresses</w:t>
      </w:r>
      <w:r w:rsidR="00FB526E" w:rsidRPr="002D5247">
        <w:rPr>
          <w:rFonts w:ascii="Garamond" w:eastAsia="Garamond,Garamond,Arial" w:hAnsi="Garamond" w:cs="Garamond,Garamond,Arial"/>
          <w:sz w:val="28"/>
          <w:szCs w:val="28"/>
          <w:shd w:val="clear" w:color="auto" w:fill="FFFFFF"/>
        </w:rPr>
        <w:t xml:space="preserve">. Parents will also have access to these detailed assignment handouts through e-mail or on the class website. Below is the general grade breakdown for the first quarter. Specific handouts will be passed out as they </w:t>
      </w:r>
      <w:r w:rsidR="00F23D5F" w:rsidRPr="002D5247">
        <w:rPr>
          <w:rFonts w:ascii="Garamond" w:eastAsia="Garamond,Garamond,Arial" w:hAnsi="Garamond" w:cs="Garamond,Garamond,Arial"/>
          <w:sz w:val="28"/>
          <w:szCs w:val="28"/>
          <w:shd w:val="clear" w:color="auto" w:fill="FFFFFF"/>
        </w:rPr>
        <w:t>are needed</w:t>
      </w:r>
      <w:r w:rsidR="00FB526E" w:rsidRPr="002D5247">
        <w:rPr>
          <w:rFonts w:ascii="Garamond" w:eastAsia="Garamond,Garamond,Arial" w:hAnsi="Garamond" w:cs="Garamond,Garamond,Arial"/>
          <w:sz w:val="28"/>
          <w:szCs w:val="28"/>
          <w:shd w:val="clear" w:color="auto" w:fill="FFFFFF"/>
        </w:rPr>
        <w:t xml:space="preserve">. Again, this is only a general </w:t>
      </w:r>
      <w:r w:rsidR="00F624DA" w:rsidRPr="002D5247">
        <w:rPr>
          <w:rFonts w:ascii="Garamond" w:eastAsia="Garamond,Garamond,Arial" w:hAnsi="Garamond" w:cs="Garamond,Garamond,Arial"/>
          <w:sz w:val="28"/>
          <w:szCs w:val="28"/>
          <w:shd w:val="clear" w:color="auto" w:fill="FFFFFF"/>
        </w:rPr>
        <w:t>overview;</w:t>
      </w:r>
      <w:r w:rsidR="00FB526E" w:rsidRPr="002D5247">
        <w:rPr>
          <w:rFonts w:ascii="Garamond" w:eastAsia="Garamond,Garamond,Arial" w:hAnsi="Garamond" w:cs="Garamond,Garamond,Arial"/>
          <w:sz w:val="28"/>
          <w:szCs w:val="28"/>
          <w:shd w:val="clear" w:color="auto" w:fill="FFFFFF"/>
        </w:rPr>
        <w:t xml:space="preserve"> students will receive detailed instructions and guidance for each and every assignment as we progress through the semester. </w:t>
      </w:r>
    </w:p>
    <w:p w14:paraId="371941CE" w14:textId="161FD483" w:rsidR="5FD91D4E" w:rsidRPr="002D5247" w:rsidRDefault="5FD91D4E" w:rsidP="5FD91D4E">
      <w:pPr>
        <w:spacing w:after="0" w:line="240" w:lineRule="auto"/>
        <w:rPr>
          <w:rFonts w:ascii="Garamond" w:hAnsi="Garamond"/>
        </w:rPr>
      </w:pPr>
    </w:p>
    <w:p w14:paraId="553E469B" w14:textId="77777777" w:rsidR="00F66EAC" w:rsidRPr="00590CF4" w:rsidRDefault="5FD91D4E" w:rsidP="5FD91D4E">
      <w:pPr>
        <w:spacing w:after="0" w:line="240" w:lineRule="auto"/>
        <w:rPr>
          <w:rFonts w:ascii="Garamond" w:eastAsia="Garamond,Garamond,Arial" w:hAnsi="Garamond" w:cs="Garamond,Garamond,Arial"/>
          <w:b/>
          <w:bCs/>
          <w:sz w:val="32"/>
          <w:szCs w:val="28"/>
        </w:rPr>
      </w:pPr>
      <w:r w:rsidRPr="00590CF4">
        <w:rPr>
          <w:rFonts w:ascii="Garamond" w:eastAsia="Garamond,Garamond,Arial" w:hAnsi="Garamond" w:cs="Garamond,Garamond,Arial"/>
          <w:b/>
          <w:bCs/>
          <w:i/>
          <w:sz w:val="28"/>
          <w:szCs w:val="28"/>
          <w:u w:val="single"/>
        </w:rPr>
        <w:t>Note to Parents</w:t>
      </w:r>
      <w:r w:rsidR="00F66EAC" w:rsidRPr="00590CF4">
        <w:rPr>
          <w:rFonts w:ascii="Garamond" w:eastAsia="Garamond,Garamond,Arial" w:hAnsi="Garamond" w:cs="Garamond,Garamond,Arial"/>
          <w:b/>
          <w:bCs/>
          <w:i/>
          <w:sz w:val="28"/>
          <w:szCs w:val="28"/>
          <w:u w:val="single"/>
        </w:rPr>
        <w:t>/Guardians</w:t>
      </w:r>
      <w:r w:rsidRPr="00590CF4">
        <w:rPr>
          <w:rFonts w:ascii="Garamond" w:eastAsia="Garamond,Garamond,Arial" w:hAnsi="Garamond" w:cs="Garamond,Garamond,Arial"/>
          <w:b/>
          <w:bCs/>
          <w:sz w:val="32"/>
          <w:szCs w:val="28"/>
        </w:rPr>
        <w:t>:</w:t>
      </w:r>
    </w:p>
    <w:p w14:paraId="5CE53723" w14:textId="39A7F4F5" w:rsidR="00590CF4" w:rsidRPr="0055361E" w:rsidRDefault="00590CF4" w:rsidP="00590CF4">
      <w:pPr>
        <w:spacing w:after="0" w:line="240" w:lineRule="auto"/>
        <w:rPr>
          <w:rFonts w:ascii="Garamond" w:hAnsi="Garamond" w:cs="Arial"/>
          <w:sz w:val="28"/>
          <w:szCs w:val="20"/>
          <w:shd w:val="clear" w:color="auto" w:fill="FFFFFF"/>
        </w:rPr>
      </w:pPr>
      <w:r w:rsidRPr="0055361E">
        <w:rPr>
          <w:rFonts w:ascii="Garamond" w:hAnsi="Garamond" w:cs="Arial"/>
          <w:sz w:val="28"/>
          <w:szCs w:val="20"/>
          <w:shd w:val="clear" w:color="auto" w:fill="FFFFFF"/>
        </w:rPr>
        <w:t xml:space="preserve">Please contact me with any topic, theme, or content concerns you have so that I may take those into consideration when selecting texts for the class. Students will also be selecting novels to read independently; again, if you have concerns about book selections or content please talk to myself and your child so everyone is on the same page. </w:t>
      </w:r>
    </w:p>
    <w:p w14:paraId="6D3D3743" w14:textId="77777777" w:rsidR="00F66EAC" w:rsidRDefault="00F66EAC" w:rsidP="5FD91D4E">
      <w:pPr>
        <w:spacing w:after="0" w:line="240" w:lineRule="auto"/>
        <w:rPr>
          <w:rFonts w:ascii="Garamond" w:eastAsia="Garamond,Garamond,Arial" w:hAnsi="Garamond" w:cs="Garamond,Garamond,Arial"/>
          <w:sz w:val="28"/>
          <w:szCs w:val="28"/>
        </w:rPr>
      </w:pPr>
    </w:p>
    <w:p w14:paraId="19728EDA" w14:textId="60BBEA23" w:rsidR="009346E9" w:rsidRDefault="00A647D9" w:rsidP="5FD91D4E">
      <w:pPr>
        <w:spacing w:after="0" w:line="240" w:lineRule="auto"/>
        <w:rPr>
          <w:rFonts w:ascii="Garamond" w:eastAsia="Garamond,Garamond,Arial" w:hAnsi="Garamond" w:cs="Garamond,Garamond,Arial"/>
          <w:sz w:val="28"/>
          <w:szCs w:val="28"/>
        </w:rPr>
      </w:pPr>
      <w:r>
        <w:rPr>
          <w:rFonts w:ascii="Garamond" w:eastAsia="Garamond,Garamond,Arial" w:hAnsi="Garamond" w:cs="Garamond,Garamond,Arial"/>
          <w:sz w:val="28"/>
          <w:szCs w:val="28"/>
        </w:rPr>
        <w:t>Students</w:t>
      </w:r>
      <w:r w:rsidR="00F66EAC" w:rsidRPr="009346E9">
        <w:rPr>
          <w:rFonts w:ascii="Garamond" w:eastAsia="Garamond,Garamond,Arial" w:hAnsi="Garamond" w:cs="Garamond,Garamond,Arial"/>
          <w:sz w:val="28"/>
          <w:szCs w:val="28"/>
        </w:rPr>
        <w:t xml:space="preserve"> are required to read 30 minutes every school night for homework starting on August 10</w:t>
      </w:r>
      <w:r w:rsidR="00F66EAC" w:rsidRPr="009346E9">
        <w:rPr>
          <w:rFonts w:ascii="Garamond" w:eastAsia="Garamond,Garamond,Arial" w:hAnsi="Garamond" w:cs="Garamond,Garamond,Arial"/>
          <w:sz w:val="28"/>
          <w:szCs w:val="28"/>
          <w:vertAlign w:val="superscript"/>
        </w:rPr>
        <w:t>th</w:t>
      </w:r>
      <w:r w:rsidR="00F66EAC" w:rsidRPr="009346E9">
        <w:rPr>
          <w:rFonts w:ascii="Garamond" w:eastAsia="Garamond,Garamond,Arial" w:hAnsi="Garamond" w:cs="Garamond,Garamond,Arial"/>
          <w:sz w:val="28"/>
          <w:szCs w:val="28"/>
        </w:rPr>
        <w:t>. I will be collecting Reading Logs four times a quarter</w:t>
      </w:r>
      <w:r w:rsidR="009346E9">
        <w:rPr>
          <w:rFonts w:ascii="Garamond" w:eastAsia="Garamond,Garamond,Arial" w:hAnsi="Garamond" w:cs="Garamond,Garamond,Arial"/>
          <w:sz w:val="28"/>
          <w:szCs w:val="28"/>
        </w:rPr>
        <w:t>—which are worth points—</w:t>
      </w:r>
      <w:r w:rsidR="00F66EAC" w:rsidRPr="009346E9">
        <w:rPr>
          <w:rFonts w:ascii="Garamond" w:eastAsia="Garamond,Garamond,Arial" w:hAnsi="Garamond" w:cs="Garamond,Garamond,Arial"/>
          <w:sz w:val="28"/>
          <w:szCs w:val="28"/>
        </w:rPr>
        <w:t xml:space="preserve">so please take time to sign your child’s log every night once they have finished reading. </w:t>
      </w:r>
      <w:r w:rsidR="002058A1">
        <w:rPr>
          <w:rFonts w:ascii="Garamond" w:eastAsia="Garamond,Garamond,Arial" w:hAnsi="Garamond" w:cs="Garamond,Garamond,Arial"/>
          <w:sz w:val="28"/>
          <w:szCs w:val="28"/>
        </w:rPr>
        <w:t xml:space="preserve">Independent Reading is a large part of this year’s curriculum, so it is very important that student complete the nightly reading homework. We will be incorporating what they read independently in in-class assignments and reading conferences, so it will be very apparent if they are not reading at home. </w:t>
      </w:r>
    </w:p>
    <w:p w14:paraId="4F9136E1" w14:textId="77777777" w:rsidR="0093325D" w:rsidRDefault="0093325D" w:rsidP="005D22F0">
      <w:pPr>
        <w:spacing w:after="0" w:line="240" w:lineRule="auto"/>
        <w:rPr>
          <w:rFonts w:ascii="Garamond" w:hAnsi="Garamond" w:cs="Arial"/>
          <w:sz w:val="28"/>
          <w:szCs w:val="20"/>
          <w:shd w:val="clear" w:color="auto" w:fill="FFFFFF"/>
        </w:rPr>
      </w:pPr>
    </w:p>
    <w:p w14:paraId="50D08A49" w14:textId="6A3F96DB" w:rsidR="0071689D" w:rsidRDefault="0071689D" w:rsidP="005D22F0">
      <w:pPr>
        <w:spacing w:after="0" w:line="240" w:lineRule="auto"/>
        <w:rPr>
          <w:rFonts w:ascii="Garamond" w:hAnsi="Garamond" w:cs="Arial"/>
          <w:sz w:val="28"/>
          <w:szCs w:val="20"/>
          <w:shd w:val="clear" w:color="auto" w:fill="FFFFFF"/>
        </w:rPr>
      </w:pPr>
      <w:r>
        <w:rPr>
          <w:rFonts w:ascii="Garamond" w:hAnsi="Garamond" w:cs="Arial"/>
          <w:sz w:val="28"/>
          <w:szCs w:val="20"/>
          <w:shd w:val="clear" w:color="auto" w:fill="FFFFFF"/>
        </w:rPr>
        <w:t>Absolutely</w:t>
      </w:r>
      <w:r w:rsidRPr="0055361E">
        <w:rPr>
          <w:rFonts w:ascii="Garamond" w:hAnsi="Garamond" w:cs="Arial"/>
          <w:sz w:val="28"/>
          <w:szCs w:val="20"/>
          <w:shd w:val="clear" w:color="auto" w:fill="FFFFFF"/>
        </w:rPr>
        <w:t xml:space="preserve"> feel free to contact me with any questions or concerns that you</w:t>
      </w:r>
      <w:r>
        <w:rPr>
          <w:rFonts w:ascii="Garamond" w:hAnsi="Garamond" w:cs="Arial"/>
          <w:sz w:val="28"/>
          <w:szCs w:val="20"/>
          <w:shd w:val="clear" w:color="auto" w:fill="FFFFFF"/>
        </w:rPr>
        <w:t xml:space="preserve"> may</w:t>
      </w:r>
      <w:r w:rsidRPr="0055361E">
        <w:rPr>
          <w:rFonts w:ascii="Garamond" w:hAnsi="Garamond" w:cs="Arial"/>
          <w:sz w:val="28"/>
          <w:szCs w:val="20"/>
          <w:shd w:val="clear" w:color="auto" w:fill="FFFFFF"/>
        </w:rPr>
        <w:t xml:space="preserve"> have; my door is always open.</w:t>
      </w:r>
    </w:p>
    <w:p w14:paraId="248B4340" w14:textId="77777777" w:rsidR="0071689D" w:rsidRDefault="0071689D" w:rsidP="005D22F0">
      <w:pPr>
        <w:spacing w:after="0" w:line="240" w:lineRule="auto"/>
        <w:rPr>
          <w:rFonts w:ascii="Garamond" w:hAnsi="Garamond" w:cs="Arial"/>
          <w:sz w:val="28"/>
          <w:szCs w:val="20"/>
          <w:shd w:val="clear" w:color="auto" w:fill="FFFFFF"/>
        </w:rPr>
      </w:pPr>
    </w:p>
    <w:p w14:paraId="0D9FB31D" w14:textId="77777777" w:rsidR="0071689D" w:rsidRDefault="0071689D" w:rsidP="005D22F0">
      <w:pPr>
        <w:spacing w:after="0" w:line="240" w:lineRule="auto"/>
        <w:rPr>
          <w:rFonts w:ascii="Garamond" w:hAnsi="Garamond" w:cs="Arial"/>
          <w:sz w:val="28"/>
          <w:szCs w:val="20"/>
          <w:shd w:val="clear" w:color="auto" w:fill="FFFFFF"/>
        </w:rPr>
      </w:pPr>
    </w:p>
    <w:p w14:paraId="42A7103D" w14:textId="77777777" w:rsidR="0071689D" w:rsidRDefault="0071689D" w:rsidP="005D22F0">
      <w:pPr>
        <w:spacing w:after="0" w:line="240" w:lineRule="auto"/>
        <w:rPr>
          <w:rFonts w:ascii="Garamond" w:hAnsi="Garamond" w:cs="Arial"/>
          <w:sz w:val="28"/>
          <w:szCs w:val="20"/>
          <w:shd w:val="clear" w:color="auto" w:fill="FFFFFF"/>
        </w:rPr>
      </w:pPr>
    </w:p>
    <w:p w14:paraId="1E26D08D" w14:textId="77777777" w:rsidR="0071689D" w:rsidRDefault="0071689D" w:rsidP="005D22F0">
      <w:pPr>
        <w:spacing w:after="0" w:line="240" w:lineRule="auto"/>
        <w:rPr>
          <w:rFonts w:ascii="Garamond" w:hAnsi="Garamond" w:cs="Arial"/>
          <w:sz w:val="28"/>
          <w:szCs w:val="20"/>
          <w:shd w:val="clear" w:color="auto" w:fill="FFFFFF"/>
        </w:rPr>
      </w:pPr>
    </w:p>
    <w:p w14:paraId="521B6346" w14:textId="77777777" w:rsidR="0071689D" w:rsidRDefault="0071689D" w:rsidP="005D22F0">
      <w:pPr>
        <w:spacing w:after="0" w:line="240" w:lineRule="auto"/>
        <w:rPr>
          <w:rFonts w:ascii="Garamond" w:hAnsi="Garamond" w:cs="Arial"/>
          <w:sz w:val="28"/>
          <w:szCs w:val="20"/>
          <w:shd w:val="clear" w:color="auto" w:fill="FFFFFF"/>
        </w:rPr>
      </w:pPr>
    </w:p>
    <w:p w14:paraId="35E476C7" w14:textId="77777777" w:rsidR="004468BD" w:rsidRDefault="004468BD" w:rsidP="005D22F0">
      <w:pPr>
        <w:spacing w:after="0" w:line="240" w:lineRule="auto"/>
        <w:rPr>
          <w:rFonts w:ascii="Garamond" w:hAnsi="Garamond" w:cs="Arial"/>
          <w:sz w:val="28"/>
          <w:szCs w:val="20"/>
          <w:shd w:val="clear" w:color="auto" w:fill="FFFFFF"/>
        </w:rPr>
      </w:pPr>
    </w:p>
    <w:p w14:paraId="18AD8A96" w14:textId="77777777" w:rsidR="004468BD" w:rsidRDefault="004468BD" w:rsidP="005D22F0">
      <w:pPr>
        <w:spacing w:after="0" w:line="240" w:lineRule="auto"/>
        <w:rPr>
          <w:rFonts w:ascii="Garamond" w:hAnsi="Garamond" w:cs="Arial"/>
          <w:sz w:val="28"/>
          <w:szCs w:val="20"/>
          <w:shd w:val="clear" w:color="auto" w:fill="FFFFFF"/>
        </w:rPr>
      </w:pPr>
    </w:p>
    <w:p w14:paraId="54AA4B3F" w14:textId="77777777" w:rsidR="004468BD" w:rsidRDefault="004468BD" w:rsidP="005D22F0">
      <w:pPr>
        <w:spacing w:after="0" w:line="240" w:lineRule="auto"/>
        <w:rPr>
          <w:rFonts w:ascii="Garamond" w:hAnsi="Garamond" w:cs="Arial"/>
          <w:sz w:val="28"/>
          <w:szCs w:val="20"/>
          <w:shd w:val="clear" w:color="auto" w:fill="FFFFFF"/>
        </w:rPr>
      </w:pPr>
    </w:p>
    <w:p w14:paraId="241596EA" w14:textId="77777777" w:rsidR="004468BD" w:rsidRDefault="004468BD" w:rsidP="005D22F0">
      <w:pPr>
        <w:spacing w:after="0" w:line="240" w:lineRule="auto"/>
        <w:rPr>
          <w:rFonts w:ascii="Garamond" w:hAnsi="Garamond" w:cs="Arial"/>
          <w:sz w:val="28"/>
          <w:szCs w:val="20"/>
          <w:shd w:val="clear" w:color="auto" w:fill="FFFFFF"/>
        </w:rPr>
      </w:pPr>
    </w:p>
    <w:p w14:paraId="6B4B5F7A" w14:textId="77777777" w:rsidR="004468BD" w:rsidRDefault="004468BD" w:rsidP="005D22F0">
      <w:pPr>
        <w:spacing w:after="0" w:line="240" w:lineRule="auto"/>
        <w:rPr>
          <w:rFonts w:ascii="Garamond" w:hAnsi="Garamond" w:cs="Arial"/>
          <w:sz w:val="28"/>
          <w:szCs w:val="20"/>
          <w:shd w:val="clear" w:color="auto" w:fill="FFFFFF"/>
        </w:rPr>
      </w:pPr>
    </w:p>
    <w:p w14:paraId="459ACEAB" w14:textId="77777777" w:rsidR="004468BD" w:rsidRDefault="004468BD" w:rsidP="005D22F0">
      <w:pPr>
        <w:spacing w:after="0" w:line="240" w:lineRule="auto"/>
        <w:rPr>
          <w:rFonts w:ascii="Garamond" w:hAnsi="Garamond" w:cs="Arial"/>
          <w:sz w:val="28"/>
          <w:szCs w:val="20"/>
          <w:shd w:val="clear" w:color="auto" w:fill="FFFFFF"/>
        </w:rPr>
      </w:pPr>
    </w:p>
    <w:p w14:paraId="5EF75FFE" w14:textId="77777777" w:rsidR="004468BD" w:rsidRDefault="004468BD" w:rsidP="005D22F0">
      <w:pPr>
        <w:spacing w:after="0" w:line="240" w:lineRule="auto"/>
        <w:rPr>
          <w:rFonts w:ascii="Garamond" w:hAnsi="Garamond" w:cs="Arial"/>
          <w:sz w:val="28"/>
          <w:szCs w:val="20"/>
          <w:shd w:val="clear" w:color="auto" w:fill="FFFFFF"/>
        </w:rPr>
      </w:pPr>
    </w:p>
    <w:p w14:paraId="3BB991BA" w14:textId="77777777" w:rsidR="004468BD" w:rsidRDefault="004468BD" w:rsidP="005D22F0">
      <w:pPr>
        <w:spacing w:after="0" w:line="240" w:lineRule="auto"/>
        <w:rPr>
          <w:rFonts w:ascii="Garamond" w:hAnsi="Garamond" w:cs="Arial"/>
          <w:sz w:val="28"/>
          <w:szCs w:val="20"/>
          <w:shd w:val="clear" w:color="auto" w:fill="FFFFFF"/>
        </w:rPr>
      </w:pPr>
    </w:p>
    <w:p w14:paraId="7FBC5B27" w14:textId="77777777" w:rsidR="0071689D" w:rsidRDefault="0071689D" w:rsidP="005D22F0">
      <w:pPr>
        <w:spacing w:after="0" w:line="240" w:lineRule="auto"/>
        <w:rPr>
          <w:rFonts w:ascii="Garamond" w:hAnsi="Garamond" w:cs="Arial"/>
          <w:sz w:val="28"/>
          <w:szCs w:val="20"/>
          <w:shd w:val="clear" w:color="auto" w:fill="FFFFFF"/>
        </w:rPr>
      </w:pPr>
    </w:p>
    <w:p w14:paraId="7C411764" w14:textId="77777777" w:rsidR="0071689D" w:rsidRPr="00A647D9" w:rsidRDefault="0071689D" w:rsidP="005D22F0">
      <w:pPr>
        <w:spacing w:after="0" w:line="240" w:lineRule="auto"/>
        <w:rPr>
          <w:rFonts w:ascii="Garamond" w:hAnsi="Garamond" w:cs="Arial"/>
          <w:sz w:val="28"/>
          <w:szCs w:val="20"/>
          <w:shd w:val="clear" w:color="auto" w:fill="FFFFFF"/>
        </w:rPr>
      </w:pPr>
    </w:p>
    <w:p w14:paraId="6723C8CD" w14:textId="698BB24B" w:rsidR="00A647D9" w:rsidRDefault="00A647D9" w:rsidP="005D22F0">
      <w:pPr>
        <w:spacing w:after="0" w:line="240" w:lineRule="auto"/>
        <w:rPr>
          <w:rFonts w:ascii="Garamond" w:hAnsi="Garamond" w:cs="Arial"/>
          <w:sz w:val="24"/>
          <w:szCs w:val="20"/>
          <w:shd w:val="clear" w:color="auto" w:fill="FFFFFF"/>
        </w:rPr>
      </w:pPr>
    </w:p>
    <w:p w14:paraId="5148138C" w14:textId="77777777" w:rsidR="009346E9" w:rsidRDefault="009346E9" w:rsidP="005D22F0">
      <w:pPr>
        <w:spacing w:after="0" w:line="240" w:lineRule="auto"/>
        <w:rPr>
          <w:rFonts w:ascii="Garamond" w:hAnsi="Garamond" w:cs="Arial"/>
          <w:sz w:val="24"/>
          <w:szCs w:val="20"/>
          <w:shd w:val="clear" w:color="auto" w:fill="FFFFFF"/>
        </w:rPr>
      </w:pPr>
    </w:p>
    <w:tbl>
      <w:tblPr>
        <w:tblStyle w:val="TableGrid"/>
        <w:tblW w:w="0" w:type="auto"/>
        <w:tblLook w:val="04A0" w:firstRow="1" w:lastRow="0" w:firstColumn="1" w:lastColumn="0" w:noHBand="0" w:noVBand="1"/>
      </w:tblPr>
      <w:tblGrid>
        <w:gridCol w:w="2988"/>
        <w:gridCol w:w="4140"/>
        <w:gridCol w:w="3418"/>
      </w:tblGrid>
      <w:tr w:rsidR="006F5907" w14:paraId="470C1566" w14:textId="77777777" w:rsidTr="67428C6B">
        <w:trPr>
          <w:trHeight w:val="688"/>
        </w:trPr>
        <w:tc>
          <w:tcPr>
            <w:tcW w:w="10546" w:type="dxa"/>
            <w:gridSpan w:val="3"/>
          </w:tcPr>
          <w:p w14:paraId="2C42710B" w14:textId="77777777" w:rsidR="006F5907" w:rsidRDefault="006F5907" w:rsidP="006F5907">
            <w:pPr>
              <w:jc w:val="center"/>
              <w:rPr>
                <w:rFonts w:ascii="Garamond" w:hAnsi="Garamond" w:cs="Arial"/>
                <w:b/>
                <w:sz w:val="32"/>
                <w:szCs w:val="20"/>
                <w:shd w:val="clear" w:color="auto" w:fill="FFFFFF"/>
              </w:rPr>
            </w:pPr>
            <w:r w:rsidRPr="67428C6B">
              <w:rPr>
                <w:rFonts w:ascii="Garamond,Arial" w:eastAsia="Garamond,Arial" w:hAnsi="Garamond,Arial" w:cs="Garamond,Arial"/>
                <w:b/>
                <w:bCs/>
                <w:sz w:val="32"/>
                <w:szCs w:val="32"/>
                <w:shd w:val="clear" w:color="auto" w:fill="FFFFFF"/>
              </w:rPr>
              <w:t>First Quarter Grades (1500 points total)</w:t>
            </w:r>
          </w:p>
          <w:p w14:paraId="5B7F3B0E" w14:textId="77777777" w:rsidR="00597BCE" w:rsidRPr="006F5907" w:rsidRDefault="00597BCE" w:rsidP="006F5907">
            <w:pPr>
              <w:jc w:val="center"/>
              <w:rPr>
                <w:rFonts w:ascii="Garamond" w:hAnsi="Garamond" w:cs="Arial"/>
                <w:b/>
                <w:sz w:val="24"/>
                <w:szCs w:val="20"/>
                <w:shd w:val="clear" w:color="auto" w:fill="FFFFFF"/>
              </w:rPr>
            </w:pPr>
            <w:r>
              <w:rPr>
                <w:rFonts w:ascii="Garamond" w:hAnsi="Garamond" w:cs="Arial"/>
                <w:b/>
                <w:sz w:val="32"/>
                <w:szCs w:val="20"/>
                <w:shd w:val="clear" w:color="auto" w:fill="FFFFFF"/>
              </w:rPr>
              <w:t>August 3</w:t>
            </w:r>
            <w:r w:rsidRPr="00597BCE">
              <w:rPr>
                <w:rFonts w:ascii="Garamond" w:hAnsi="Garamond" w:cs="Arial"/>
                <w:b/>
                <w:sz w:val="32"/>
                <w:szCs w:val="20"/>
                <w:shd w:val="clear" w:color="auto" w:fill="FFFFFF"/>
                <w:vertAlign w:val="superscript"/>
              </w:rPr>
              <w:t>rd</w:t>
            </w:r>
            <w:r>
              <w:rPr>
                <w:rFonts w:ascii="Garamond" w:hAnsi="Garamond" w:cs="Arial"/>
                <w:b/>
                <w:sz w:val="32"/>
                <w:szCs w:val="20"/>
                <w:shd w:val="clear" w:color="auto" w:fill="FFFFFF"/>
              </w:rPr>
              <w:t>- October 2</w:t>
            </w:r>
            <w:r w:rsidRPr="00597BCE">
              <w:rPr>
                <w:rFonts w:ascii="Garamond" w:hAnsi="Garamond" w:cs="Arial"/>
                <w:b/>
                <w:sz w:val="32"/>
                <w:szCs w:val="20"/>
                <w:shd w:val="clear" w:color="auto" w:fill="FFFFFF"/>
                <w:vertAlign w:val="superscript"/>
              </w:rPr>
              <w:t>nd</w:t>
            </w:r>
            <w:r>
              <w:rPr>
                <w:rFonts w:ascii="Garamond" w:hAnsi="Garamond" w:cs="Arial"/>
                <w:b/>
                <w:sz w:val="32"/>
                <w:szCs w:val="20"/>
                <w:shd w:val="clear" w:color="auto" w:fill="FFFFFF"/>
              </w:rPr>
              <w:t xml:space="preserve"> </w:t>
            </w:r>
          </w:p>
        </w:tc>
      </w:tr>
      <w:tr w:rsidR="00597BCE" w14:paraId="1DF9EED8" w14:textId="77777777" w:rsidTr="67428C6B">
        <w:trPr>
          <w:trHeight w:val="147"/>
        </w:trPr>
        <w:tc>
          <w:tcPr>
            <w:tcW w:w="7128" w:type="dxa"/>
            <w:gridSpan w:val="2"/>
          </w:tcPr>
          <w:p w14:paraId="542FEF6A" w14:textId="77777777" w:rsidR="00597BCE" w:rsidRPr="00597BCE" w:rsidRDefault="00597BCE" w:rsidP="005D22F0">
            <w:pPr>
              <w:rPr>
                <w:rFonts w:ascii="Garamond" w:hAnsi="Garamond" w:cs="Arial"/>
                <w:b/>
                <w:sz w:val="28"/>
                <w:szCs w:val="28"/>
                <w:shd w:val="clear" w:color="auto" w:fill="FFFFFF"/>
              </w:rPr>
            </w:pPr>
            <w:r w:rsidRPr="00597BCE">
              <w:rPr>
                <w:rFonts w:ascii="Garamond" w:hAnsi="Garamond" w:cs="Arial"/>
                <w:b/>
                <w:sz w:val="28"/>
                <w:szCs w:val="28"/>
                <w:shd w:val="clear" w:color="auto" w:fill="FFFFFF"/>
              </w:rPr>
              <w:t>Independent Reading Assignment</w:t>
            </w:r>
          </w:p>
        </w:tc>
        <w:tc>
          <w:tcPr>
            <w:tcW w:w="3418" w:type="dxa"/>
            <w:vMerge w:val="restart"/>
          </w:tcPr>
          <w:p w14:paraId="3AE5A86D" w14:textId="77777777" w:rsidR="00597BCE" w:rsidRPr="00597BCE" w:rsidRDefault="00597BCE" w:rsidP="00597BCE">
            <w:pPr>
              <w:jc w:val="center"/>
              <w:rPr>
                <w:rFonts w:ascii="Garamond" w:hAnsi="Garamond" w:cs="Arial"/>
                <w:sz w:val="32"/>
                <w:szCs w:val="20"/>
                <w:shd w:val="clear" w:color="auto" w:fill="FFFFFF"/>
              </w:rPr>
            </w:pPr>
            <w:r w:rsidRPr="00597BCE">
              <w:rPr>
                <w:rFonts w:ascii="Garamond" w:hAnsi="Garamond" w:cs="Arial"/>
                <w:sz w:val="32"/>
                <w:szCs w:val="20"/>
                <w:shd w:val="clear" w:color="auto" w:fill="FFFFFF"/>
              </w:rPr>
              <w:t>400 points total possible</w:t>
            </w:r>
          </w:p>
        </w:tc>
      </w:tr>
      <w:tr w:rsidR="00597BCE" w14:paraId="0EEE76EA" w14:textId="77777777" w:rsidTr="67428C6B">
        <w:trPr>
          <w:trHeight w:val="144"/>
        </w:trPr>
        <w:tc>
          <w:tcPr>
            <w:tcW w:w="2988" w:type="dxa"/>
          </w:tcPr>
          <w:p w14:paraId="37469173" w14:textId="77777777" w:rsidR="00597BCE" w:rsidRPr="00597BCE" w:rsidRDefault="00597BCE" w:rsidP="00597BCE">
            <w:pPr>
              <w:rPr>
                <w:rFonts w:ascii="Garamond" w:hAnsi="Garamond" w:cs="Arial"/>
                <w:sz w:val="24"/>
                <w:szCs w:val="28"/>
                <w:shd w:val="clear" w:color="auto" w:fill="FFFFFF"/>
              </w:rPr>
            </w:pPr>
            <w:r>
              <w:rPr>
                <w:rFonts w:ascii="Garamond" w:hAnsi="Garamond" w:cs="Arial"/>
                <w:sz w:val="24"/>
                <w:szCs w:val="28"/>
                <w:shd w:val="clear" w:color="auto" w:fill="FFFFFF"/>
              </w:rPr>
              <w:t>Weekly Reading Letter (8)</w:t>
            </w:r>
          </w:p>
        </w:tc>
        <w:tc>
          <w:tcPr>
            <w:tcW w:w="4140" w:type="dxa"/>
          </w:tcPr>
          <w:p w14:paraId="6BC9AB64"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10 points each, 80 points total possible</w:t>
            </w:r>
          </w:p>
        </w:tc>
        <w:tc>
          <w:tcPr>
            <w:tcW w:w="3418" w:type="dxa"/>
            <w:vMerge/>
          </w:tcPr>
          <w:p w14:paraId="02B36535" w14:textId="77777777" w:rsidR="00597BCE" w:rsidRPr="00597BCE" w:rsidRDefault="00597BCE" w:rsidP="00597BCE">
            <w:pPr>
              <w:jc w:val="center"/>
              <w:rPr>
                <w:rFonts w:ascii="Garamond" w:hAnsi="Garamond" w:cs="Arial"/>
                <w:sz w:val="32"/>
                <w:szCs w:val="20"/>
                <w:shd w:val="clear" w:color="auto" w:fill="FFFFFF"/>
              </w:rPr>
            </w:pPr>
          </w:p>
        </w:tc>
      </w:tr>
      <w:tr w:rsidR="00597BCE" w14:paraId="13242354" w14:textId="77777777" w:rsidTr="67428C6B">
        <w:trPr>
          <w:trHeight w:val="144"/>
        </w:trPr>
        <w:tc>
          <w:tcPr>
            <w:tcW w:w="2988" w:type="dxa"/>
          </w:tcPr>
          <w:p w14:paraId="77C5D0B6" w14:textId="77777777" w:rsidR="00597BCE" w:rsidRPr="00597BCE" w:rsidRDefault="00597BCE" w:rsidP="00597BCE">
            <w:pPr>
              <w:rPr>
                <w:rFonts w:ascii="Garamond" w:hAnsi="Garamond" w:cs="Arial"/>
                <w:sz w:val="24"/>
                <w:szCs w:val="28"/>
                <w:shd w:val="clear" w:color="auto" w:fill="FFFFFF"/>
              </w:rPr>
            </w:pPr>
            <w:r>
              <w:rPr>
                <w:rFonts w:ascii="Garamond" w:hAnsi="Garamond" w:cs="Arial"/>
                <w:sz w:val="24"/>
                <w:szCs w:val="28"/>
                <w:shd w:val="clear" w:color="auto" w:fill="FFFFFF"/>
              </w:rPr>
              <w:t>Pages/Rave Assignments</w:t>
            </w:r>
          </w:p>
        </w:tc>
        <w:tc>
          <w:tcPr>
            <w:tcW w:w="4140" w:type="dxa"/>
          </w:tcPr>
          <w:p w14:paraId="1E384E88"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250 points total possible</w:t>
            </w:r>
          </w:p>
        </w:tc>
        <w:tc>
          <w:tcPr>
            <w:tcW w:w="3418" w:type="dxa"/>
            <w:vMerge/>
          </w:tcPr>
          <w:p w14:paraId="3267F4D5" w14:textId="77777777" w:rsidR="00597BCE" w:rsidRPr="00597BCE" w:rsidRDefault="00597BCE" w:rsidP="00597BCE">
            <w:pPr>
              <w:jc w:val="center"/>
              <w:rPr>
                <w:rFonts w:ascii="Garamond" w:hAnsi="Garamond" w:cs="Arial"/>
                <w:sz w:val="32"/>
                <w:szCs w:val="20"/>
                <w:shd w:val="clear" w:color="auto" w:fill="FFFFFF"/>
              </w:rPr>
            </w:pPr>
          </w:p>
        </w:tc>
      </w:tr>
      <w:tr w:rsidR="00597BCE" w14:paraId="78EBAC71" w14:textId="77777777" w:rsidTr="67428C6B">
        <w:trPr>
          <w:trHeight w:val="144"/>
        </w:trPr>
        <w:tc>
          <w:tcPr>
            <w:tcW w:w="2988" w:type="dxa"/>
          </w:tcPr>
          <w:p w14:paraId="2AED3103" w14:textId="77777777" w:rsidR="00597BCE" w:rsidRPr="00597BCE" w:rsidRDefault="00597BCE" w:rsidP="00597BCE">
            <w:pPr>
              <w:rPr>
                <w:rFonts w:ascii="Garamond" w:hAnsi="Garamond" w:cs="Arial"/>
                <w:sz w:val="24"/>
                <w:szCs w:val="28"/>
                <w:shd w:val="clear" w:color="auto" w:fill="FFFFFF"/>
              </w:rPr>
            </w:pPr>
            <w:r>
              <w:rPr>
                <w:rFonts w:ascii="Garamond" w:hAnsi="Garamond" w:cs="Arial"/>
                <w:sz w:val="24"/>
                <w:szCs w:val="28"/>
                <w:shd w:val="clear" w:color="auto" w:fill="FFFFFF"/>
              </w:rPr>
              <w:t xml:space="preserve">Reading Log (4) </w:t>
            </w:r>
          </w:p>
        </w:tc>
        <w:tc>
          <w:tcPr>
            <w:tcW w:w="4140" w:type="dxa"/>
          </w:tcPr>
          <w:p w14:paraId="3DF45E4A"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10 points each, 40 points total possible</w:t>
            </w:r>
          </w:p>
        </w:tc>
        <w:tc>
          <w:tcPr>
            <w:tcW w:w="3418" w:type="dxa"/>
            <w:vMerge/>
          </w:tcPr>
          <w:p w14:paraId="655FD6FA" w14:textId="77777777" w:rsidR="00597BCE" w:rsidRPr="00597BCE" w:rsidRDefault="00597BCE" w:rsidP="00597BCE">
            <w:pPr>
              <w:jc w:val="center"/>
              <w:rPr>
                <w:rFonts w:ascii="Garamond" w:hAnsi="Garamond" w:cs="Arial"/>
                <w:sz w:val="32"/>
                <w:szCs w:val="20"/>
                <w:shd w:val="clear" w:color="auto" w:fill="FFFFFF"/>
              </w:rPr>
            </w:pPr>
          </w:p>
        </w:tc>
      </w:tr>
      <w:tr w:rsidR="00597BCE" w14:paraId="3716659B" w14:textId="77777777" w:rsidTr="67428C6B">
        <w:trPr>
          <w:trHeight w:val="144"/>
        </w:trPr>
        <w:tc>
          <w:tcPr>
            <w:tcW w:w="2988" w:type="dxa"/>
          </w:tcPr>
          <w:p w14:paraId="1D78FF14"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Conferences (2)</w:t>
            </w:r>
          </w:p>
        </w:tc>
        <w:tc>
          <w:tcPr>
            <w:tcW w:w="4140" w:type="dxa"/>
          </w:tcPr>
          <w:p w14:paraId="111BA9DF"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15 points each, 30 points total possible</w:t>
            </w:r>
          </w:p>
        </w:tc>
        <w:tc>
          <w:tcPr>
            <w:tcW w:w="3418" w:type="dxa"/>
            <w:vMerge/>
          </w:tcPr>
          <w:p w14:paraId="459CB4CA" w14:textId="77777777" w:rsidR="00597BCE" w:rsidRPr="00597BCE" w:rsidRDefault="00597BCE" w:rsidP="00597BCE">
            <w:pPr>
              <w:jc w:val="center"/>
              <w:rPr>
                <w:rFonts w:ascii="Garamond" w:hAnsi="Garamond" w:cs="Arial"/>
                <w:sz w:val="32"/>
                <w:szCs w:val="20"/>
                <w:shd w:val="clear" w:color="auto" w:fill="FFFFFF"/>
              </w:rPr>
            </w:pPr>
          </w:p>
        </w:tc>
      </w:tr>
      <w:tr w:rsidR="00597BCE" w14:paraId="65D821E4" w14:textId="77777777" w:rsidTr="67428C6B">
        <w:trPr>
          <w:trHeight w:val="164"/>
        </w:trPr>
        <w:tc>
          <w:tcPr>
            <w:tcW w:w="7128" w:type="dxa"/>
            <w:gridSpan w:val="2"/>
          </w:tcPr>
          <w:p w14:paraId="29B58A36" w14:textId="77777777" w:rsidR="00597BCE" w:rsidRPr="00597BCE" w:rsidRDefault="00597BCE" w:rsidP="005D22F0">
            <w:pPr>
              <w:rPr>
                <w:rFonts w:ascii="Garamond" w:hAnsi="Garamond" w:cs="Arial"/>
                <w:b/>
                <w:sz w:val="28"/>
                <w:szCs w:val="28"/>
                <w:shd w:val="clear" w:color="auto" w:fill="FFFFFF"/>
              </w:rPr>
            </w:pPr>
            <w:r w:rsidRPr="00597BCE">
              <w:rPr>
                <w:rFonts w:ascii="Garamond" w:hAnsi="Garamond" w:cs="Arial"/>
                <w:b/>
                <w:sz w:val="28"/>
                <w:szCs w:val="28"/>
                <w:shd w:val="clear" w:color="auto" w:fill="FFFFFF"/>
              </w:rPr>
              <w:t xml:space="preserve">Weekly Spelling Assignment </w:t>
            </w:r>
            <w:r>
              <w:rPr>
                <w:rFonts w:ascii="Garamond" w:hAnsi="Garamond" w:cs="Arial"/>
                <w:b/>
                <w:sz w:val="28"/>
                <w:szCs w:val="28"/>
                <w:shd w:val="clear" w:color="auto" w:fill="FFFFFF"/>
              </w:rPr>
              <w:t>(8 weeks)</w:t>
            </w:r>
          </w:p>
        </w:tc>
        <w:tc>
          <w:tcPr>
            <w:tcW w:w="3418" w:type="dxa"/>
            <w:vMerge w:val="restart"/>
          </w:tcPr>
          <w:p w14:paraId="2EF80AD7" w14:textId="77777777" w:rsidR="00597BCE" w:rsidRPr="00597BCE" w:rsidRDefault="00597BCE" w:rsidP="00597BCE">
            <w:pPr>
              <w:jc w:val="center"/>
              <w:rPr>
                <w:rFonts w:ascii="Garamond" w:hAnsi="Garamond" w:cs="Arial"/>
                <w:sz w:val="32"/>
                <w:szCs w:val="20"/>
                <w:shd w:val="clear" w:color="auto" w:fill="FFFFFF"/>
              </w:rPr>
            </w:pPr>
            <w:r w:rsidRPr="00597BCE">
              <w:rPr>
                <w:rFonts w:ascii="Garamond" w:hAnsi="Garamond" w:cs="Arial"/>
                <w:sz w:val="32"/>
                <w:szCs w:val="20"/>
                <w:shd w:val="clear" w:color="auto" w:fill="FFFFFF"/>
              </w:rPr>
              <w:t>30 points a week,</w:t>
            </w:r>
          </w:p>
          <w:p w14:paraId="590B7DEC" w14:textId="77777777" w:rsidR="00597BCE" w:rsidRPr="00597BCE" w:rsidRDefault="00597BCE" w:rsidP="00597BCE">
            <w:pPr>
              <w:jc w:val="center"/>
              <w:rPr>
                <w:rFonts w:ascii="Garamond" w:hAnsi="Garamond" w:cs="Arial"/>
                <w:sz w:val="32"/>
                <w:szCs w:val="20"/>
                <w:shd w:val="clear" w:color="auto" w:fill="FFFFFF"/>
              </w:rPr>
            </w:pPr>
            <w:r w:rsidRPr="00597BCE">
              <w:rPr>
                <w:rFonts w:ascii="Garamond" w:hAnsi="Garamond" w:cs="Arial"/>
                <w:sz w:val="32"/>
                <w:szCs w:val="20"/>
                <w:shd w:val="clear" w:color="auto" w:fill="FFFFFF"/>
              </w:rPr>
              <w:t>240 points total possible</w:t>
            </w:r>
          </w:p>
        </w:tc>
      </w:tr>
      <w:tr w:rsidR="00597BCE" w14:paraId="71B1ABE4" w14:textId="77777777" w:rsidTr="67428C6B">
        <w:trPr>
          <w:trHeight w:val="160"/>
        </w:trPr>
        <w:tc>
          <w:tcPr>
            <w:tcW w:w="2988" w:type="dxa"/>
          </w:tcPr>
          <w:p w14:paraId="4EC92F77"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Vocabulary Cards (8)</w:t>
            </w:r>
          </w:p>
        </w:tc>
        <w:tc>
          <w:tcPr>
            <w:tcW w:w="4140" w:type="dxa"/>
          </w:tcPr>
          <w:p w14:paraId="06AECFC4"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5 points each, 40 points total possible</w:t>
            </w:r>
          </w:p>
        </w:tc>
        <w:tc>
          <w:tcPr>
            <w:tcW w:w="3418" w:type="dxa"/>
            <w:vMerge/>
          </w:tcPr>
          <w:p w14:paraId="11113F53" w14:textId="77777777" w:rsidR="00597BCE" w:rsidRPr="00597BCE" w:rsidRDefault="00597BCE" w:rsidP="00597BCE">
            <w:pPr>
              <w:jc w:val="center"/>
              <w:rPr>
                <w:rFonts w:ascii="Garamond" w:hAnsi="Garamond" w:cs="Arial"/>
                <w:sz w:val="32"/>
                <w:szCs w:val="20"/>
                <w:shd w:val="clear" w:color="auto" w:fill="FFFFFF"/>
              </w:rPr>
            </w:pPr>
          </w:p>
        </w:tc>
      </w:tr>
      <w:tr w:rsidR="00597BCE" w14:paraId="355231DD" w14:textId="77777777" w:rsidTr="67428C6B">
        <w:trPr>
          <w:trHeight w:val="160"/>
        </w:trPr>
        <w:tc>
          <w:tcPr>
            <w:tcW w:w="2988" w:type="dxa"/>
          </w:tcPr>
          <w:p w14:paraId="02343C11"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Sentences (8)</w:t>
            </w:r>
          </w:p>
        </w:tc>
        <w:tc>
          <w:tcPr>
            <w:tcW w:w="4140" w:type="dxa"/>
          </w:tcPr>
          <w:p w14:paraId="7746F9DE"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5 points each, 40 points total possible</w:t>
            </w:r>
          </w:p>
        </w:tc>
        <w:tc>
          <w:tcPr>
            <w:tcW w:w="3418" w:type="dxa"/>
            <w:vMerge/>
          </w:tcPr>
          <w:p w14:paraId="7243CB0B" w14:textId="77777777" w:rsidR="00597BCE" w:rsidRPr="00597BCE" w:rsidRDefault="00597BCE" w:rsidP="00597BCE">
            <w:pPr>
              <w:jc w:val="center"/>
              <w:rPr>
                <w:rFonts w:ascii="Garamond" w:hAnsi="Garamond" w:cs="Arial"/>
                <w:sz w:val="32"/>
                <w:szCs w:val="20"/>
                <w:shd w:val="clear" w:color="auto" w:fill="FFFFFF"/>
              </w:rPr>
            </w:pPr>
          </w:p>
        </w:tc>
      </w:tr>
      <w:tr w:rsidR="00597BCE" w14:paraId="4A7BA9DE" w14:textId="77777777" w:rsidTr="67428C6B">
        <w:trPr>
          <w:trHeight w:val="160"/>
        </w:trPr>
        <w:tc>
          <w:tcPr>
            <w:tcW w:w="2988" w:type="dxa"/>
          </w:tcPr>
          <w:p w14:paraId="234EC5D6"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Spelling x3 (8)</w:t>
            </w:r>
          </w:p>
        </w:tc>
        <w:tc>
          <w:tcPr>
            <w:tcW w:w="4140" w:type="dxa"/>
          </w:tcPr>
          <w:p w14:paraId="16451AA9"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5 points each, 40 points total possible</w:t>
            </w:r>
          </w:p>
        </w:tc>
        <w:tc>
          <w:tcPr>
            <w:tcW w:w="3418" w:type="dxa"/>
            <w:vMerge/>
          </w:tcPr>
          <w:p w14:paraId="0FA38714" w14:textId="77777777" w:rsidR="00597BCE" w:rsidRPr="00597BCE" w:rsidRDefault="00597BCE" w:rsidP="00597BCE">
            <w:pPr>
              <w:jc w:val="center"/>
              <w:rPr>
                <w:rFonts w:ascii="Garamond" w:hAnsi="Garamond" w:cs="Arial"/>
                <w:sz w:val="32"/>
                <w:szCs w:val="20"/>
                <w:shd w:val="clear" w:color="auto" w:fill="FFFFFF"/>
              </w:rPr>
            </w:pPr>
          </w:p>
        </w:tc>
      </w:tr>
      <w:tr w:rsidR="00597BCE" w14:paraId="754B3EB6" w14:textId="77777777" w:rsidTr="67428C6B">
        <w:trPr>
          <w:trHeight w:val="160"/>
        </w:trPr>
        <w:tc>
          <w:tcPr>
            <w:tcW w:w="2988" w:type="dxa"/>
          </w:tcPr>
          <w:p w14:paraId="0A271DBB"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Spelling Test (8)</w:t>
            </w:r>
          </w:p>
        </w:tc>
        <w:tc>
          <w:tcPr>
            <w:tcW w:w="4140" w:type="dxa"/>
          </w:tcPr>
          <w:p w14:paraId="220BF42E"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20 points each, 160 points total</w:t>
            </w:r>
          </w:p>
        </w:tc>
        <w:tc>
          <w:tcPr>
            <w:tcW w:w="3418" w:type="dxa"/>
            <w:vMerge/>
          </w:tcPr>
          <w:p w14:paraId="283D9E98" w14:textId="77777777" w:rsidR="00597BCE" w:rsidRPr="00597BCE" w:rsidRDefault="00597BCE" w:rsidP="00597BCE">
            <w:pPr>
              <w:jc w:val="center"/>
              <w:rPr>
                <w:rFonts w:ascii="Garamond" w:hAnsi="Garamond" w:cs="Arial"/>
                <w:sz w:val="32"/>
                <w:szCs w:val="20"/>
                <w:shd w:val="clear" w:color="auto" w:fill="FFFFFF"/>
              </w:rPr>
            </w:pPr>
          </w:p>
        </w:tc>
      </w:tr>
      <w:tr w:rsidR="00597BCE" w14:paraId="360D41BC" w14:textId="77777777" w:rsidTr="67428C6B">
        <w:trPr>
          <w:trHeight w:val="134"/>
        </w:trPr>
        <w:tc>
          <w:tcPr>
            <w:tcW w:w="7128" w:type="dxa"/>
            <w:gridSpan w:val="2"/>
          </w:tcPr>
          <w:p w14:paraId="675D8759" w14:textId="299AA34F" w:rsidR="00597BCE" w:rsidRPr="00597BCE" w:rsidRDefault="00597BCE" w:rsidP="00F624DA">
            <w:pPr>
              <w:rPr>
                <w:rFonts w:ascii="Garamond" w:hAnsi="Garamond" w:cs="Arial"/>
                <w:b/>
                <w:sz w:val="28"/>
                <w:szCs w:val="28"/>
                <w:shd w:val="clear" w:color="auto" w:fill="FFFFFF"/>
              </w:rPr>
            </w:pPr>
            <w:r w:rsidRPr="00597BCE">
              <w:rPr>
                <w:rFonts w:ascii="Garamond" w:hAnsi="Garamond" w:cs="Arial"/>
                <w:b/>
                <w:sz w:val="28"/>
                <w:szCs w:val="28"/>
                <w:shd w:val="clear" w:color="auto" w:fill="FFFFFF"/>
              </w:rPr>
              <w:t>Binders (</w:t>
            </w:r>
            <w:r>
              <w:rPr>
                <w:rFonts w:ascii="Garamond" w:hAnsi="Garamond" w:cs="Arial"/>
                <w:b/>
                <w:sz w:val="28"/>
                <w:szCs w:val="28"/>
                <w:shd w:val="clear" w:color="auto" w:fill="FFFFFF"/>
              </w:rPr>
              <w:t xml:space="preserve">Collected Twice) </w:t>
            </w:r>
          </w:p>
        </w:tc>
        <w:tc>
          <w:tcPr>
            <w:tcW w:w="3418" w:type="dxa"/>
            <w:vMerge w:val="restart"/>
          </w:tcPr>
          <w:p w14:paraId="65B8E286" w14:textId="77777777" w:rsidR="00597BCE" w:rsidRPr="00597BCE" w:rsidRDefault="00597BCE" w:rsidP="00597BCE">
            <w:pPr>
              <w:jc w:val="center"/>
              <w:rPr>
                <w:rFonts w:ascii="Garamond" w:hAnsi="Garamond" w:cs="Arial"/>
                <w:sz w:val="32"/>
                <w:szCs w:val="20"/>
                <w:shd w:val="clear" w:color="auto" w:fill="FFFFFF"/>
              </w:rPr>
            </w:pPr>
            <w:r w:rsidRPr="00597BCE">
              <w:rPr>
                <w:rFonts w:ascii="Garamond" w:hAnsi="Garamond" w:cs="Arial"/>
                <w:sz w:val="32"/>
                <w:szCs w:val="20"/>
                <w:shd w:val="clear" w:color="auto" w:fill="FFFFFF"/>
              </w:rPr>
              <w:t>180 points each,</w:t>
            </w:r>
          </w:p>
          <w:p w14:paraId="03C65C80" w14:textId="77777777" w:rsidR="00597BCE" w:rsidRPr="00597BCE" w:rsidRDefault="00597BCE" w:rsidP="00597BCE">
            <w:pPr>
              <w:jc w:val="center"/>
              <w:rPr>
                <w:rFonts w:ascii="Garamond" w:hAnsi="Garamond" w:cs="Arial"/>
                <w:sz w:val="32"/>
                <w:szCs w:val="20"/>
                <w:shd w:val="clear" w:color="auto" w:fill="FFFFFF"/>
              </w:rPr>
            </w:pPr>
            <w:r w:rsidRPr="00597BCE">
              <w:rPr>
                <w:rFonts w:ascii="Garamond" w:hAnsi="Garamond" w:cs="Arial"/>
                <w:sz w:val="32"/>
                <w:szCs w:val="20"/>
                <w:shd w:val="clear" w:color="auto" w:fill="FFFFFF"/>
              </w:rPr>
              <w:t>360 points total possible</w:t>
            </w:r>
          </w:p>
        </w:tc>
      </w:tr>
      <w:tr w:rsidR="00597BCE" w14:paraId="1186FE81" w14:textId="77777777" w:rsidTr="67428C6B">
        <w:trPr>
          <w:trHeight w:val="134"/>
        </w:trPr>
        <w:tc>
          <w:tcPr>
            <w:tcW w:w="2988" w:type="dxa"/>
          </w:tcPr>
          <w:p w14:paraId="7D1BA687" w14:textId="77777777" w:rsidR="00597BCE" w:rsidRPr="00597BCE" w:rsidRDefault="00597BCE" w:rsidP="00597BCE">
            <w:pPr>
              <w:rPr>
                <w:rFonts w:ascii="Garamond" w:hAnsi="Garamond" w:cs="Arial"/>
                <w:sz w:val="24"/>
                <w:szCs w:val="28"/>
                <w:shd w:val="clear" w:color="auto" w:fill="FFFFFF"/>
              </w:rPr>
            </w:pPr>
            <w:r>
              <w:rPr>
                <w:rFonts w:ascii="Garamond" w:hAnsi="Garamond" w:cs="Arial"/>
                <w:sz w:val="24"/>
                <w:szCs w:val="28"/>
                <w:shd w:val="clear" w:color="auto" w:fill="FFFFFF"/>
              </w:rPr>
              <w:t xml:space="preserve">Daily Writing </w:t>
            </w:r>
          </w:p>
        </w:tc>
        <w:tc>
          <w:tcPr>
            <w:tcW w:w="4140" w:type="dxa"/>
          </w:tcPr>
          <w:p w14:paraId="6BE5AC8D"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50 points each, 100 points total possible</w:t>
            </w:r>
          </w:p>
        </w:tc>
        <w:tc>
          <w:tcPr>
            <w:tcW w:w="3418" w:type="dxa"/>
            <w:vMerge/>
          </w:tcPr>
          <w:p w14:paraId="46C62F9A" w14:textId="77777777" w:rsidR="00597BCE" w:rsidRPr="00597BCE" w:rsidRDefault="00597BCE" w:rsidP="00597BCE">
            <w:pPr>
              <w:jc w:val="center"/>
              <w:rPr>
                <w:rFonts w:ascii="Garamond" w:hAnsi="Garamond" w:cs="Arial"/>
                <w:sz w:val="32"/>
                <w:szCs w:val="20"/>
                <w:shd w:val="clear" w:color="auto" w:fill="FFFFFF"/>
              </w:rPr>
            </w:pPr>
          </w:p>
        </w:tc>
      </w:tr>
      <w:tr w:rsidR="00597BCE" w14:paraId="0FB0BA79" w14:textId="77777777" w:rsidTr="67428C6B">
        <w:trPr>
          <w:trHeight w:val="134"/>
        </w:trPr>
        <w:tc>
          <w:tcPr>
            <w:tcW w:w="2988" w:type="dxa"/>
          </w:tcPr>
          <w:p w14:paraId="216AEEA1"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In-Class Assignments</w:t>
            </w:r>
          </w:p>
        </w:tc>
        <w:tc>
          <w:tcPr>
            <w:tcW w:w="4140" w:type="dxa"/>
          </w:tcPr>
          <w:p w14:paraId="405EE688"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100 points each, 200 points total possible</w:t>
            </w:r>
          </w:p>
        </w:tc>
        <w:tc>
          <w:tcPr>
            <w:tcW w:w="3418" w:type="dxa"/>
            <w:vMerge/>
          </w:tcPr>
          <w:p w14:paraId="131D5B1A" w14:textId="77777777" w:rsidR="00597BCE" w:rsidRPr="00597BCE" w:rsidRDefault="00597BCE" w:rsidP="00597BCE">
            <w:pPr>
              <w:jc w:val="center"/>
              <w:rPr>
                <w:rFonts w:ascii="Garamond" w:hAnsi="Garamond" w:cs="Arial"/>
                <w:sz w:val="32"/>
                <w:szCs w:val="20"/>
                <w:shd w:val="clear" w:color="auto" w:fill="FFFFFF"/>
              </w:rPr>
            </w:pPr>
          </w:p>
        </w:tc>
      </w:tr>
      <w:tr w:rsidR="00597BCE" w14:paraId="08CA7C96" w14:textId="77777777" w:rsidTr="67428C6B">
        <w:trPr>
          <w:trHeight w:val="134"/>
        </w:trPr>
        <w:tc>
          <w:tcPr>
            <w:tcW w:w="2988" w:type="dxa"/>
          </w:tcPr>
          <w:p w14:paraId="016F609C"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Reading Workshop Material</w:t>
            </w:r>
          </w:p>
        </w:tc>
        <w:tc>
          <w:tcPr>
            <w:tcW w:w="4140" w:type="dxa"/>
          </w:tcPr>
          <w:p w14:paraId="466A4F26"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10 points each, 20 points total possible</w:t>
            </w:r>
          </w:p>
        </w:tc>
        <w:tc>
          <w:tcPr>
            <w:tcW w:w="3418" w:type="dxa"/>
            <w:vMerge/>
          </w:tcPr>
          <w:p w14:paraId="31C9B0D8" w14:textId="77777777" w:rsidR="00597BCE" w:rsidRPr="00597BCE" w:rsidRDefault="00597BCE" w:rsidP="00597BCE">
            <w:pPr>
              <w:jc w:val="center"/>
              <w:rPr>
                <w:rFonts w:ascii="Garamond" w:hAnsi="Garamond" w:cs="Arial"/>
                <w:sz w:val="32"/>
                <w:szCs w:val="20"/>
                <w:shd w:val="clear" w:color="auto" w:fill="FFFFFF"/>
              </w:rPr>
            </w:pPr>
          </w:p>
        </w:tc>
      </w:tr>
      <w:tr w:rsidR="00597BCE" w14:paraId="6F01E400" w14:textId="77777777" w:rsidTr="67428C6B">
        <w:trPr>
          <w:trHeight w:val="134"/>
        </w:trPr>
        <w:tc>
          <w:tcPr>
            <w:tcW w:w="2988" w:type="dxa"/>
          </w:tcPr>
          <w:p w14:paraId="7B24717D"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Writing Workshop Material</w:t>
            </w:r>
          </w:p>
        </w:tc>
        <w:tc>
          <w:tcPr>
            <w:tcW w:w="4140" w:type="dxa"/>
          </w:tcPr>
          <w:p w14:paraId="4933FC88"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10 points each, 20 points total possible</w:t>
            </w:r>
          </w:p>
        </w:tc>
        <w:tc>
          <w:tcPr>
            <w:tcW w:w="3418" w:type="dxa"/>
            <w:vMerge/>
          </w:tcPr>
          <w:p w14:paraId="40254772" w14:textId="77777777" w:rsidR="00597BCE" w:rsidRPr="00597BCE" w:rsidRDefault="00597BCE" w:rsidP="00597BCE">
            <w:pPr>
              <w:jc w:val="center"/>
              <w:rPr>
                <w:rFonts w:ascii="Garamond" w:hAnsi="Garamond" w:cs="Arial"/>
                <w:sz w:val="32"/>
                <w:szCs w:val="20"/>
                <w:shd w:val="clear" w:color="auto" w:fill="FFFFFF"/>
              </w:rPr>
            </w:pPr>
          </w:p>
        </w:tc>
      </w:tr>
      <w:tr w:rsidR="00597BCE" w14:paraId="3097C1AF" w14:textId="77777777" w:rsidTr="67428C6B">
        <w:trPr>
          <w:trHeight w:val="134"/>
        </w:trPr>
        <w:tc>
          <w:tcPr>
            <w:tcW w:w="2988" w:type="dxa"/>
          </w:tcPr>
          <w:p w14:paraId="5AB86C11" w14:textId="77777777" w:rsidR="00597BCE" w:rsidRPr="00597BCE" w:rsidRDefault="00597BCE" w:rsidP="005D22F0">
            <w:pPr>
              <w:rPr>
                <w:rFonts w:ascii="Garamond" w:hAnsi="Garamond" w:cs="Arial"/>
                <w:sz w:val="24"/>
                <w:szCs w:val="28"/>
                <w:shd w:val="clear" w:color="auto" w:fill="FFFFFF"/>
              </w:rPr>
            </w:pPr>
            <w:r>
              <w:rPr>
                <w:rFonts w:ascii="Garamond" w:hAnsi="Garamond" w:cs="Arial"/>
                <w:sz w:val="24"/>
                <w:szCs w:val="28"/>
                <w:shd w:val="clear" w:color="auto" w:fill="FFFFFF"/>
              </w:rPr>
              <w:t>Other Returned Work</w:t>
            </w:r>
          </w:p>
        </w:tc>
        <w:tc>
          <w:tcPr>
            <w:tcW w:w="4140" w:type="dxa"/>
          </w:tcPr>
          <w:p w14:paraId="4D613357" w14:textId="77777777" w:rsidR="00597BCE" w:rsidRPr="00A172E2" w:rsidRDefault="00A172E2" w:rsidP="005D22F0">
            <w:pPr>
              <w:rPr>
                <w:rFonts w:ascii="Garamond" w:hAnsi="Garamond" w:cs="Arial"/>
                <w:sz w:val="28"/>
                <w:szCs w:val="28"/>
                <w:shd w:val="clear" w:color="auto" w:fill="FFFFFF"/>
              </w:rPr>
            </w:pPr>
            <w:r w:rsidRPr="00A172E2">
              <w:rPr>
                <w:rFonts w:ascii="Garamond" w:hAnsi="Garamond" w:cs="Arial"/>
                <w:sz w:val="24"/>
                <w:szCs w:val="28"/>
                <w:shd w:val="clear" w:color="auto" w:fill="FFFFFF"/>
              </w:rPr>
              <w:t>7.5 points each, 15 points total</w:t>
            </w:r>
          </w:p>
        </w:tc>
        <w:tc>
          <w:tcPr>
            <w:tcW w:w="3418" w:type="dxa"/>
            <w:vMerge/>
          </w:tcPr>
          <w:p w14:paraId="10EFE743" w14:textId="77777777" w:rsidR="00597BCE" w:rsidRPr="00597BCE" w:rsidRDefault="00597BCE" w:rsidP="00597BCE">
            <w:pPr>
              <w:jc w:val="center"/>
              <w:rPr>
                <w:rFonts w:ascii="Garamond" w:hAnsi="Garamond" w:cs="Arial"/>
                <w:sz w:val="32"/>
                <w:szCs w:val="20"/>
                <w:shd w:val="clear" w:color="auto" w:fill="FFFFFF"/>
              </w:rPr>
            </w:pPr>
          </w:p>
        </w:tc>
      </w:tr>
      <w:tr w:rsidR="00A172E2" w14:paraId="007ED6D8" w14:textId="77777777" w:rsidTr="67428C6B">
        <w:trPr>
          <w:trHeight w:val="130"/>
        </w:trPr>
        <w:tc>
          <w:tcPr>
            <w:tcW w:w="7128" w:type="dxa"/>
            <w:gridSpan w:val="2"/>
          </w:tcPr>
          <w:p w14:paraId="2BF4837C" w14:textId="77777777" w:rsidR="00A172E2" w:rsidRPr="00597BCE" w:rsidRDefault="00A172E2" w:rsidP="005D22F0">
            <w:pPr>
              <w:rPr>
                <w:rFonts w:ascii="Garamond" w:hAnsi="Garamond" w:cs="Arial"/>
                <w:b/>
                <w:sz w:val="28"/>
                <w:szCs w:val="28"/>
                <w:shd w:val="clear" w:color="auto" w:fill="FFFFFF"/>
              </w:rPr>
            </w:pPr>
            <w:r w:rsidRPr="00597BCE">
              <w:rPr>
                <w:rFonts w:ascii="Garamond" w:hAnsi="Garamond" w:cs="Arial"/>
                <w:b/>
                <w:sz w:val="28"/>
                <w:szCs w:val="28"/>
                <w:shd w:val="clear" w:color="auto" w:fill="FFFFFF"/>
              </w:rPr>
              <w:t>Quarter Writing Assignment</w:t>
            </w:r>
            <w:r>
              <w:rPr>
                <w:rFonts w:ascii="Garamond" w:hAnsi="Garamond" w:cs="Arial"/>
                <w:b/>
                <w:sz w:val="28"/>
                <w:szCs w:val="28"/>
                <w:shd w:val="clear" w:color="auto" w:fill="FFFFFF"/>
              </w:rPr>
              <w:t xml:space="preserve"> (2 Projects)</w:t>
            </w:r>
          </w:p>
        </w:tc>
        <w:tc>
          <w:tcPr>
            <w:tcW w:w="3418" w:type="dxa"/>
            <w:vMerge w:val="restart"/>
          </w:tcPr>
          <w:p w14:paraId="67EC4AF6" w14:textId="77777777" w:rsidR="00A172E2" w:rsidRPr="00597BCE" w:rsidRDefault="00A172E2" w:rsidP="00597BCE">
            <w:pPr>
              <w:jc w:val="center"/>
              <w:rPr>
                <w:rFonts w:ascii="Garamond" w:hAnsi="Garamond" w:cs="Arial"/>
                <w:sz w:val="32"/>
                <w:szCs w:val="20"/>
                <w:shd w:val="clear" w:color="auto" w:fill="FFFFFF"/>
              </w:rPr>
            </w:pPr>
            <w:r w:rsidRPr="00597BCE">
              <w:rPr>
                <w:rFonts w:ascii="Garamond" w:hAnsi="Garamond" w:cs="Arial"/>
                <w:sz w:val="32"/>
                <w:szCs w:val="20"/>
                <w:shd w:val="clear" w:color="auto" w:fill="FFFFFF"/>
              </w:rPr>
              <w:t>300 points possible</w:t>
            </w:r>
          </w:p>
        </w:tc>
      </w:tr>
      <w:tr w:rsidR="00A172E2" w14:paraId="559CE69B" w14:textId="77777777" w:rsidTr="67428C6B">
        <w:trPr>
          <w:trHeight w:val="128"/>
        </w:trPr>
        <w:tc>
          <w:tcPr>
            <w:tcW w:w="2988" w:type="dxa"/>
          </w:tcPr>
          <w:p w14:paraId="14A8165A" w14:textId="77777777" w:rsidR="00A172E2" w:rsidRPr="00A172E2" w:rsidRDefault="00A172E2" w:rsidP="00A172E2">
            <w:pPr>
              <w:rPr>
                <w:rFonts w:ascii="Garamond" w:hAnsi="Garamond" w:cs="Arial"/>
                <w:sz w:val="24"/>
                <w:szCs w:val="28"/>
                <w:shd w:val="clear" w:color="auto" w:fill="FFFFFF"/>
              </w:rPr>
            </w:pPr>
            <w:r>
              <w:rPr>
                <w:rFonts w:ascii="Garamond" w:hAnsi="Garamond" w:cs="Arial"/>
                <w:sz w:val="24"/>
                <w:szCs w:val="28"/>
                <w:shd w:val="clear" w:color="auto" w:fill="FFFFFF"/>
              </w:rPr>
              <w:t xml:space="preserve">First draft </w:t>
            </w:r>
          </w:p>
        </w:tc>
        <w:tc>
          <w:tcPr>
            <w:tcW w:w="4140" w:type="dxa"/>
          </w:tcPr>
          <w:p w14:paraId="2E50D736" w14:textId="77777777" w:rsidR="00A172E2" w:rsidRPr="00A172E2" w:rsidRDefault="00A172E2" w:rsidP="005D22F0">
            <w:pPr>
              <w:rPr>
                <w:rFonts w:ascii="Garamond" w:hAnsi="Garamond" w:cs="Arial"/>
                <w:sz w:val="24"/>
                <w:szCs w:val="28"/>
                <w:shd w:val="clear" w:color="auto" w:fill="FFFFFF"/>
              </w:rPr>
            </w:pPr>
            <w:r>
              <w:rPr>
                <w:rFonts w:ascii="Garamond" w:hAnsi="Garamond" w:cs="Arial"/>
                <w:sz w:val="24"/>
                <w:szCs w:val="28"/>
                <w:shd w:val="clear" w:color="auto" w:fill="FFFFFF"/>
              </w:rPr>
              <w:t>10 points each, 20 points total possible</w:t>
            </w:r>
          </w:p>
        </w:tc>
        <w:tc>
          <w:tcPr>
            <w:tcW w:w="3418" w:type="dxa"/>
            <w:vMerge/>
          </w:tcPr>
          <w:p w14:paraId="70149843" w14:textId="77777777" w:rsidR="00A172E2" w:rsidRPr="00597BCE" w:rsidRDefault="00A172E2" w:rsidP="00597BCE">
            <w:pPr>
              <w:jc w:val="center"/>
              <w:rPr>
                <w:rFonts w:ascii="Garamond" w:hAnsi="Garamond" w:cs="Arial"/>
                <w:sz w:val="32"/>
                <w:szCs w:val="20"/>
                <w:shd w:val="clear" w:color="auto" w:fill="FFFFFF"/>
              </w:rPr>
            </w:pPr>
          </w:p>
        </w:tc>
      </w:tr>
      <w:tr w:rsidR="00A172E2" w14:paraId="2CEF47E0" w14:textId="77777777" w:rsidTr="67428C6B">
        <w:trPr>
          <w:trHeight w:val="128"/>
        </w:trPr>
        <w:tc>
          <w:tcPr>
            <w:tcW w:w="2988" w:type="dxa"/>
          </w:tcPr>
          <w:p w14:paraId="7B6D0AE5" w14:textId="77777777" w:rsidR="00A172E2" w:rsidRPr="00A172E2" w:rsidRDefault="00A172E2" w:rsidP="00A172E2">
            <w:pPr>
              <w:rPr>
                <w:rFonts w:ascii="Garamond" w:hAnsi="Garamond" w:cs="Arial"/>
                <w:sz w:val="24"/>
                <w:szCs w:val="28"/>
                <w:shd w:val="clear" w:color="auto" w:fill="FFFFFF"/>
              </w:rPr>
            </w:pPr>
            <w:r>
              <w:rPr>
                <w:rFonts w:ascii="Garamond" w:hAnsi="Garamond" w:cs="Arial"/>
                <w:sz w:val="24"/>
                <w:szCs w:val="28"/>
                <w:shd w:val="clear" w:color="auto" w:fill="FFFFFF"/>
              </w:rPr>
              <w:t xml:space="preserve">Peer Review </w:t>
            </w:r>
          </w:p>
        </w:tc>
        <w:tc>
          <w:tcPr>
            <w:tcW w:w="4140" w:type="dxa"/>
          </w:tcPr>
          <w:p w14:paraId="68DE0B46" w14:textId="77777777" w:rsidR="00A172E2" w:rsidRPr="00A172E2" w:rsidRDefault="00A172E2" w:rsidP="00A172E2">
            <w:pPr>
              <w:rPr>
                <w:rFonts w:ascii="Garamond" w:hAnsi="Garamond" w:cs="Arial"/>
                <w:sz w:val="24"/>
                <w:szCs w:val="28"/>
                <w:shd w:val="clear" w:color="auto" w:fill="FFFFFF"/>
              </w:rPr>
            </w:pPr>
            <w:r>
              <w:rPr>
                <w:rFonts w:ascii="Garamond" w:hAnsi="Garamond" w:cs="Arial"/>
                <w:sz w:val="24"/>
                <w:szCs w:val="28"/>
                <w:shd w:val="clear" w:color="auto" w:fill="FFFFFF"/>
              </w:rPr>
              <w:t>15 points each, 30 points total possible</w:t>
            </w:r>
          </w:p>
        </w:tc>
        <w:tc>
          <w:tcPr>
            <w:tcW w:w="3418" w:type="dxa"/>
            <w:vMerge/>
          </w:tcPr>
          <w:p w14:paraId="0F8F730E" w14:textId="77777777" w:rsidR="00A172E2" w:rsidRPr="00597BCE" w:rsidRDefault="00A172E2" w:rsidP="00597BCE">
            <w:pPr>
              <w:jc w:val="center"/>
              <w:rPr>
                <w:rFonts w:ascii="Garamond" w:hAnsi="Garamond" w:cs="Arial"/>
                <w:sz w:val="32"/>
                <w:szCs w:val="20"/>
                <w:shd w:val="clear" w:color="auto" w:fill="FFFFFF"/>
              </w:rPr>
            </w:pPr>
          </w:p>
        </w:tc>
      </w:tr>
      <w:tr w:rsidR="00A172E2" w14:paraId="7E7A9A8A" w14:textId="77777777" w:rsidTr="67428C6B">
        <w:trPr>
          <w:trHeight w:val="128"/>
        </w:trPr>
        <w:tc>
          <w:tcPr>
            <w:tcW w:w="2988" w:type="dxa"/>
          </w:tcPr>
          <w:p w14:paraId="43FCA7AF" w14:textId="77777777" w:rsidR="00A172E2" w:rsidRPr="00A172E2" w:rsidRDefault="00A172E2" w:rsidP="005D22F0">
            <w:pPr>
              <w:rPr>
                <w:rFonts w:ascii="Garamond" w:hAnsi="Garamond" w:cs="Arial"/>
                <w:sz w:val="24"/>
                <w:szCs w:val="28"/>
                <w:shd w:val="clear" w:color="auto" w:fill="FFFFFF"/>
              </w:rPr>
            </w:pPr>
            <w:r>
              <w:rPr>
                <w:rFonts w:ascii="Garamond" w:hAnsi="Garamond" w:cs="Arial"/>
                <w:sz w:val="24"/>
                <w:szCs w:val="28"/>
                <w:shd w:val="clear" w:color="auto" w:fill="FFFFFF"/>
              </w:rPr>
              <w:t>Second Draft</w:t>
            </w:r>
          </w:p>
        </w:tc>
        <w:tc>
          <w:tcPr>
            <w:tcW w:w="4140" w:type="dxa"/>
          </w:tcPr>
          <w:p w14:paraId="2B31AE57" w14:textId="77777777" w:rsidR="00A172E2" w:rsidRPr="00A172E2" w:rsidRDefault="00A172E2" w:rsidP="005D22F0">
            <w:pPr>
              <w:rPr>
                <w:rFonts w:ascii="Garamond" w:hAnsi="Garamond" w:cs="Arial"/>
                <w:sz w:val="24"/>
                <w:szCs w:val="28"/>
                <w:shd w:val="clear" w:color="auto" w:fill="FFFFFF"/>
              </w:rPr>
            </w:pPr>
            <w:r>
              <w:rPr>
                <w:rFonts w:ascii="Garamond" w:hAnsi="Garamond" w:cs="Arial"/>
                <w:sz w:val="24"/>
                <w:szCs w:val="28"/>
                <w:shd w:val="clear" w:color="auto" w:fill="FFFFFF"/>
              </w:rPr>
              <w:t>10 points each, 20 points total possible</w:t>
            </w:r>
          </w:p>
        </w:tc>
        <w:tc>
          <w:tcPr>
            <w:tcW w:w="3418" w:type="dxa"/>
            <w:vMerge/>
          </w:tcPr>
          <w:p w14:paraId="47847F6B" w14:textId="77777777" w:rsidR="00A172E2" w:rsidRPr="00597BCE" w:rsidRDefault="00A172E2" w:rsidP="00597BCE">
            <w:pPr>
              <w:jc w:val="center"/>
              <w:rPr>
                <w:rFonts w:ascii="Garamond" w:hAnsi="Garamond" w:cs="Arial"/>
                <w:sz w:val="32"/>
                <w:szCs w:val="20"/>
                <w:shd w:val="clear" w:color="auto" w:fill="FFFFFF"/>
              </w:rPr>
            </w:pPr>
          </w:p>
        </w:tc>
      </w:tr>
      <w:tr w:rsidR="00A172E2" w14:paraId="7496055C" w14:textId="77777777" w:rsidTr="67428C6B">
        <w:trPr>
          <w:trHeight w:val="128"/>
        </w:trPr>
        <w:tc>
          <w:tcPr>
            <w:tcW w:w="2988" w:type="dxa"/>
          </w:tcPr>
          <w:p w14:paraId="62E382E9" w14:textId="77777777" w:rsidR="00A172E2" w:rsidRPr="00A172E2" w:rsidRDefault="00A172E2" w:rsidP="005D22F0">
            <w:pPr>
              <w:rPr>
                <w:rFonts w:ascii="Garamond" w:hAnsi="Garamond" w:cs="Arial"/>
                <w:sz w:val="24"/>
                <w:szCs w:val="28"/>
                <w:shd w:val="clear" w:color="auto" w:fill="FFFFFF"/>
              </w:rPr>
            </w:pPr>
            <w:r>
              <w:rPr>
                <w:rFonts w:ascii="Garamond" w:hAnsi="Garamond" w:cs="Arial"/>
                <w:sz w:val="24"/>
                <w:szCs w:val="28"/>
                <w:shd w:val="clear" w:color="auto" w:fill="FFFFFF"/>
              </w:rPr>
              <w:t>Writing Conference</w:t>
            </w:r>
          </w:p>
        </w:tc>
        <w:tc>
          <w:tcPr>
            <w:tcW w:w="4140" w:type="dxa"/>
          </w:tcPr>
          <w:p w14:paraId="3FE8A029" w14:textId="77777777" w:rsidR="00A172E2" w:rsidRPr="00A172E2" w:rsidRDefault="00A172E2" w:rsidP="005D22F0">
            <w:pPr>
              <w:rPr>
                <w:rFonts w:ascii="Garamond" w:hAnsi="Garamond" w:cs="Arial"/>
                <w:sz w:val="24"/>
                <w:szCs w:val="28"/>
                <w:shd w:val="clear" w:color="auto" w:fill="FFFFFF"/>
              </w:rPr>
            </w:pPr>
            <w:r>
              <w:rPr>
                <w:rFonts w:ascii="Garamond" w:hAnsi="Garamond" w:cs="Arial"/>
                <w:sz w:val="24"/>
                <w:szCs w:val="28"/>
                <w:shd w:val="clear" w:color="auto" w:fill="FFFFFF"/>
              </w:rPr>
              <w:t>15 points each, 30 points total possible</w:t>
            </w:r>
          </w:p>
        </w:tc>
        <w:tc>
          <w:tcPr>
            <w:tcW w:w="3418" w:type="dxa"/>
            <w:vMerge/>
          </w:tcPr>
          <w:p w14:paraId="016084DA" w14:textId="77777777" w:rsidR="00A172E2" w:rsidRPr="00597BCE" w:rsidRDefault="00A172E2" w:rsidP="00597BCE">
            <w:pPr>
              <w:jc w:val="center"/>
              <w:rPr>
                <w:rFonts w:ascii="Garamond" w:hAnsi="Garamond" w:cs="Arial"/>
                <w:sz w:val="32"/>
                <w:szCs w:val="20"/>
                <w:shd w:val="clear" w:color="auto" w:fill="FFFFFF"/>
              </w:rPr>
            </w:pPr>
          </w:p>
        </w:tc>
      </w:tr>
      <w:tr w:rsidR="00A172E2" w14:paraId="13E7433C" w14:textId="77777777" w:rsidTr="67428C6B">
        <w:trPr>
          <w:trHeight w:val="128"/>
        </w:trPr>
        <w:tc>
          <w:tcPr>
            <w:tcW w:w="2988" w:type="dxa"/>
          </w:tcPr>
          <w:p w14:paraId="41D55588" w14:textId="77777777" w:rsidR="00A172E2" w:rsidRPr="00A172E2" w:rsidRDefault="00A172E2" w:rsidP="005D22F0">
            <w:pPr>
              <w:rPr>
                <w:rFonts w:ascii="Garamond" w:hAnsi="Garamond" w:cs="Arial"/>
                <w:sz w:val="24"/>
                <w:szCs w:val="28"/>
                <w:shd w:val="clear" w:color="auto" w:fill="FFFFFF"/>
              </w:rPr>
            </w:pPr>
            <w:r>
              <w:rPr>
                <w:rFonts w:ascii="Garamond" w:hAnsi="Garamond" w:cs="Arial"/>
                <w:sz w:val="24"/>
                <w:szCs w:val="28"/>
                <w:shd w:val="clear" w:color="auto" w:fill="FFFFFF"/>
              </w:rPr>
              <w:t>Final Submission</w:t>
            </w:r>
          </w:p>
        </w:tc>
        <w:tc>
          <w:tcPr>
            <w:tcW w:w="4140" w:type="dxa"/>
          </w:tcPr>
          <w:p w14:paraId="64299EC4" w14:textId="77777777" w:rsidR="00A172E2" w:rsidRPr="00A172E2" w:rsidRDefault="00A172E2" w:rsidP="005D22F0">
            <w:pPr>
              <w:rPr>
                <w:rFonts w:ascii="Garamond" w:hAnsi="Garamond" w:cs="Arial"/>
                <w:sz w:val="24"/>
                <w:szCs w:val="28"/>
                <w:shd w:val="clear" w:color="auto" w:fill="FFFFFF"/>
              </w:rPr>
            </w:pPr>
            <w:r>
              <w:rPr>
                <w:rFonts w:ascii="Garamond" w:hAnsi="Garamond" w:cs="Arial"/>
                <w:sz w:val="24"/>
                <w:szCs w:val="28"/>
                <w:shd w:val="clear" w:color="auto" w:fill="FFFFFF"/>
              </w:rPr>
              <w:t>100 points each, 200 points total possible</w:t>
            </w:r>
          </w:p>
        </w:tc>
        <w:tc>
          <w:tcPr>
            <w:tcW w:w="3418" w:type="dxa"/>
            <w:vMerge/>
          </w:tcPr>
          <w:p w14:paraId="69794E75" w14:textId="77777777" w:rsidR="00A172E2" w:rsidRPr="00597BCE" w:rsidRDefault="00A172E2" w:rsidP="00597BCE">
            <w:pPr>
              <w:jc w:val="center"/>
              <w:rPr>
                <w:rFonts w:ascii="Garamond" w:hAnsi="Garamond" w:cs="Arial"/>
                <w:sz w:val="32"/>
                <w:szCs w:val="20"/>
                <w:shd w:val="clear" w:color="auto" w:fill="FFFFFF"/>
              </w:rPr>
            </w:pPr>
          </w:p>
        </w:tc>
      </w:tr>
      <w:tr w:rsidR="00A172E2" w14:paraId="490C4942" w14:textId="77777777" w:rsidTr="67428C6B">
        <w:trPr>
          <w:trHeight w:val="386"/>
        </w:trPr>
        <w:tc>
          <w:tcPr>
            <w:tcW w:w="7128" w:type="dxa"/>
            <w:gridSpan w:val="2"/>
          </w:tcPr>
          <w:p w14:paraId="5CE476AF" w14:textId="77777777" w:rsidR="00A172E2" w:rsidRPr="00A172E2" w:rsidRDefault="00A172E2" w:rsidP="005D22F0">
            <w:pPr>
              <w:rPr>
                <w:rFonts w:ascii="Garamond" w:hAnsi="Garamond" w:cs="Arial"/>
                <w:b/>
                <w:sz w:val="28"/>
                <w:szCs w:val="28"/>
                <w:shd w:val="clear" w:color="auto" w:fill="FFFFFF"/>
              </w:rPr>
            </w:pPr>
            <w:r w:rsidRPr="00597BCE">
              <w:rPr>
                <w:rFonts w:ascii="Garamond" w:hAnsi="Garamond" w:cs="Arial"/>
                <w:b/>
                <w:sz w:val="28"/>
                <w:szCs w:val="28"/>
                <w:shd w:val="clear" w:color="auto" w:fill="FFFFFF"/>
              </w:rPr>
              <w:t>Participation</w:t>
            </w:r>
          </w:p>
        </w:tc>
        <w:tc>
          <w:tcPr>
            <w:tcW w:w="3418" w:type="dxa"/>
            <w:vMerge w:val="restart"/>
          </w:tcPr>
          <w:p w14:paraId="647B69D0" w14:textId="77777777" w:rsidR="00A172E2" w:rsidRPr="00597BCE" w:rsidRDefault="00A172E2" w:rsidP="00597BCE">
            <w:pPr>
              <w:jc w:val="center"/>
              <w:rPr>
                <w:rFonts w:ascii="Garamond" w:hAnsi="Garamond" w:cs="Arial"/>
                <w:sz w:val="32"/>
                <w:szCs w:val="20"/>
                <w:shd w:val="clear" w:color="auto" w:fill="FFFFFF"/>
              </w:rPr>
            </w:pPr>
            <w:r w:rsidRPr="00597BCE">
              <w:rPr>
                <w:rFonts w:ascii="Garamond" w:hAnsi="Garamond" w:cs="Arial"/>
                <w:sz w:val="32"/>
                <w:szCs w:val="20"/>
                <w:shd w:val="clear" w:color="auto" w:fill="FFFFFF"/>
              </w:rPr>
              <w:t>200 points possible</w:t>
            </w:r>
          </w:p>
        </w:tc>
      </w:tr>
      <w:tr w:rsidR="00A172E2" w14:paraId="20A1A313" w14:textId="77777777" w:rsidTr="67428C6B">
        <w:trPr>
          <w:trHeight w:val="809"/>
        </w:trPr>
        <w:tc>
          <w:tcPr>
            <w:tcW w:w="7128" w:type="dxa"/>
            <w:gridSpan w:val="2"/>
          </w:tcPr>
          <w:p w14:paraId="7A26CD38" w14:textId="77777777" w:rsidR="00A172E2" w:rsidRDefault="00A172E2" w:rsidP="00A172E2">
            <w:pPr>
              <w:rPr>
                <w:rFonts w:ascii="Garamond" w:hAnsi="Garamond" w:cs="Arial"/>
                <w:sz w:val="24"/>
                <w:szCs w:val="28"/>
                <w:shd w:val="clear" w:color="auto" w:fill="FFFFFF"/>
              </w:rPr>
            </w:pPr>
            <w:r>
              <w:rPr>
                <w:rFonts w:ascii="Garamond" w:hAnsi="Garamond" w:cs="Arial"/>
                <w:sz w:val="24"/>
                <w:szCs w:val="28"/>
                <w:shd w:val="clear" w:color="auto" w:fill="FFFFFF"/>
              </w:rPr>
              <w:t xml:space="preserve">Student’s participation in class and engagement with the curriculum. </w:t>
            </w:r>
          </w:p>
          <w:p w14:paraId="40F32132" w14:textId="77777777" w:rsidR="00A172E2" w:rsidRDefault="00A172E2" w:rsidP="00A172E2">
            <w:pPr>
              <w:rPr>
                <w:rFonts w:ascii="Garamond" w:hAnsi="Garamond" w:cs="Arial"/>
                <w:sz w:val="24"/>
                <w:szCs w:val="28"/>
                <w:shd w:val="clear" w:color="auto" w:fill="FFFFFF"/>
              </w:rPr>
            </w:pPr>
            <w:r>
              <w:rPr>
                <w:rFonts w:ascii="Garamond" w:hAnsi="Garamond" w:cs="Arial"/>
                <w:sz w:val="24"/>
                <w:szCs w:val="28"/>
                <w:shd w:val="clear" w:color="auto" w:fill="FFFFFF"/>
              </w:rPr>
              <w:t>- Returning the Syllabus and Library Policy slips</w:t>
            </w:r>
          </w:p>
          <w:p w14:paraId="61E6ACBB" w14:textId="77777777" w:rsidR="00A172E2" w:rsidRDefault="00A172E2" w:rsidP="00A172E2">
            <w:pPr>
              <w:rPr>
                <w:rFonts w:ascii="Garamond" w:hAnsi="Garamond" w:cs="Arial"/>
                <w:sz w:val="24"/>
                <w:szCs w:val="28"/>
                <w:shd w:val="clear" w:color="auto" w:fill="FFFFFF"/>
              </w:rPr>
            </w:pPr>
            <w:r>
              <w:rPr>
                <w:rFonts w:ascii="Garamond" w:hAnsi="Garamond" w:cs="Arial"/>
                <w:sz w:val="24"/>
                <w:szCs w:val="28"/>
                <w:shd w:val="clear" w:color="auto" w:fill="FFFFFF"/>
              </w:rPr>
              <w:t>- Staying on task during class</w:t>
            </w:r>
          </w:p>
          <w:p w14:paraId="77A5DCE8" w14:textId="77777777" w:rsidR="00A172E2" w:rsidRDefault="00A172E2" w:rsidP="00A172E2">
            <w:pPr>
              <w:rPr>
                <w:rFonts w:ascii="Garamond" w:hAnsi="Garamond" w:cs="Arial"/>
                <w:sz w:val="24"/>
                <w:szCs w:val="28"/>
                <w:shd w:val="clear" w:color="auto" w:fill="FFFFFF"/>
              </w:rPr>
            </w:pPr>
            <w:r>
              <w:rPr>
                <w:rFonts w:ascii="Garamond" w:hAnsi="Garamond" w:cs="Arial"/>
                <w:sz w:val="24"/>
                <w:szCs w:val="28"/>
                <w:shd w:val="clear" w:color="auto" w:fill="FFFFFF"/>
              </w:rPr>
              <w:t>- Coming prepared to class (having a book during SSR)</w:t>
            </w:r>
          </w:p>
          <w:p w14:paraId="5B54D5AA" w14:textId="77777777" w:rsidR="00A172E2" w:rsidRDefault="00A172E2" w:rsidP="00A172E2">
            <w:pPr>
              <w:rPr>
                <w:rFonts w:ascii="Garamond" w:hAnsi="Garamond" w:cs="Arial"/>
                <w:sz w:val="24"/>
                <w:szCs w:val="28"/>
                <w:shd w:val="clear" w:color="auto" w:fill="FFFFFF"/>
              </w:rPr>
            </w:pPr>
            <w:r>
              <w:rPr>
                <w:rFonts w:ascii="Garamond" w:hAnsi="Garamond" w:cs="Arial"/>
                <w:sz w:val="24"/>
                <w:szCs w:val="28"/>
                <w:shd w:val="clear" w:color="auto" w:fill="FFFFFF"/>
              </w:rPr>
              <w:t>- Participation in class discussions and lessons</w:t>
            </w:r>
          </w:p>
          <w:p w14:paraId="19FC5402" w14:textId="77777777" w:rsidR="00A172E2" w:rsidRDefault="00A172E2" w:rsidP="00A172E2">
            <w:pPr>
              <w:rPr>
                <w:rFonts w:ascii="Garamond" w:hAnsi="Garamond" w:cs="Arial"/>
                <w:sz w:val="24"/>
                <w:szCs w:val="28"/>
                <w:shd w:val="clear" w:color="auto" w:fill="FFFFFF"/>
              </w:rPr>
            </w:pPr>
            <w:r>
              <w:rPr>
                <w:rFonts w:ascii="Garamond" w:hAnsi="Garamond" w:cs="Arial"/>
                <w:sz w:val="24"/>
                <w:szCs w:val="28"/>
                <w:shd w:val="clear" w:color="auto" w:fill="FFFFFF"/>
              </w:rPr>
              <w:t>- Turning in homework</w:t>
            </w:r>
          </w:p>
          <w:p w14:paraId="54C8FB43" w14:textId="77777777" w:rsidR="00A172E2" w:rsidRPr="00A172E2" w:rsidRDefault="00A172E2" w:rsidP="00A172E2">
            <w:pPr>
              <w:rPr>
                <w:rFonts w:ascii="Garamond" w:hAnsi="Garamond" w:cs="Arial"/>
                <w:sz w:val="24"/>
                <w:szCs w:val="28"/>
                <w:shd w:val="clear" w:color="auto" w:fill="FFFFFF"/>
              </w:rPr>
            </w:pPr>
            <w:r>
              <w:rPr>
                <w:rFonts w:ascii="Garamond" w:hAnsi="Garamond" w:cs="Arial"/>
                <w:sz w:val="24"/>
                <w:szCs w:val="28"/>
                <w:shd w:val="clear" w:color="auto" w:fill="FFFFFF"/>
              </w:rPr>
              <w:t xml:space="preserve">- Etc. </w:t>
            </w:r>
          </w:p>
        </w:tc>
        <w:tc>
          <w:tcPr>
            <w:tcW w:w="3418" w:type="dxa"/>
            <w:vMerge/>
          </w:tcPr>
          <w:p w14:paraId="034785A8" w14:textId="77777777" w:rsidR="00A172E2" w:rsidRPr="00597BCE" w:rsidRDefault="00A172E2" w:rsidP="00597BCE">
            <w:pPr>
              <w:jc w:val="center"/>
              <w:rPr>
                <w:rFonts w:ascii="Garamond" w:hAnsi="Garamond" w:cs="Arial"/>
                <w:sz w:val="32"/>
                <w:szCs w:val="20"/>
                <w:shd w:val="clear" w:color="auto" w:fill="FFFFFF"/>
              </w:rPr>
            </w:pPr>
          </w:p>
        </w:tc>
      </w:tr>
    </w:tbl>
    <w:p w14:paraId="65927B04" w14:textId="77777777" w:rsidR="0093325D" w:rsidRDefault="0093325D" w:rsidP="005D22F0">
      <w:pPr>
        <w:spacing w:after="0" w:line="240" w:lineRule="auto"/>
        <w:rPr>
          <w:rFonts w:ascii="Garamond" w:hAnsi="Garamond" w:cs="Arial"/>
          <w:sz w:val="24"/>
          <w:szCs w:val="20"/>
          <w:shd w:val="clear" w:color="auto" w:fill="FFFFFF"/>
        </w:rPr>
      </w:pPr>
    </w:p>
    <w:p w14:paraId="152F5B91" w14:textId="77777777" w:rsidR="0093325D" w:rsidRDefault="0093325D" w:rsidP="005D22F0">
      <w:pPr>
        <w:spacing w:after="0" w:line="240" w:lineRule="auto"/>
        <w:rPr>
          <w:rFonts w:ascii="Garamond" w:hAnsi="Garamond" w:cs="Arial"/>
          <w:sz w:val="24"/>
          <w:szCs w:val="20"/>
          <w:shd w:val="clear" w:color="auto" w:fill="FFFFFF"/>
        </w:rPr>
      </w:pPr>
    </w:p>
    <w:p w14:paraId="1648C5F2" w14:textId="77777777" w:rsidR="0093325D" w:rsidRDefault="0093325D" w:rsidP="005D22F0">
      <w:pPr>
        <w:spacing w:after="0" w:line="240" w:lineRule="auto"/>
        <w:rPr>
          <w:rFonts w:ascii="Garamond" w:hAnsi="Garamond" w:cs="Arial"/>
          <w:sz w:val="24"/>
          <w:szCs w:val="20"/>
          <w:shd w:val="clear" w:color="auto" w:fill="FFFFFF"/>
        </w:rPr>
      </w:pPr>
    </w:p>
    <w:p w14:paraId="321E1940" w14:textId="77777777" w:rsidR="00A172E2" w:rsidRDefault="00A172E2" w:rsidP="005D22F0">
      <w:pPr>
        <w:spacing w:after="0" w:line="240" w:lineRule="auto"/>
        <w:rPr>
          <w:rFonts w:ascii="Garamond" w:hAnsi="Garamond" w:cs="Arial"/>
          <w:sz w:val="24"/>
          <w:szCs w:val="20"/>
          <w:shd w:val="clear" w:color="auto" w:fill="FFFFFF"/>
        </w:rPr>
      </w:pPr>
    </w:p>
    <w:p w14:paraId="615FE342" w14:textId="77777777" w:rsidR="00A172E2" w:rsidRDefault="00A172E2" w:rsidP="005D22F0">
      <w:pPr>
        <w:spacing w:after="0" w:line="240" w:lineRule="auto"/>
        <w:rPr>
          <w:rFonts w:ascii="Garamond" w:hAnsi="Garamond" w:cs="Arial"/>
          <w:sz w:val="24"/>
          <w:szCs w:val="20"/>
          <w:shd w:val="clear" w:color="auto" w:fill="FFFFFF"/>
        </w:rPr>
      </w:pPr>
    </w:p>
    <w:p w14:paraId="3156565D" w14:textId="77777777" w:rsidR="00A172E2" w:rsidRDefault="00A172E2" w:rsidP="005D22F0">
      <w:pPr>
        <w:spacing w:after="0" w:line="240" w:lineRule="auto"/>
        <w:rPr>
          <w:rFonts w:ascii="Garamond" w:hAnsi="Garamond" w:cs="Arial"/>
          <w:sz w:val="24"/>
          <w:szCs w:val="20"/>
          <w:shd w:val="clear" w:color="auto" w:fill="FFFFFF"/>
        </w:rPr>
      </w:pPr>
    </w:p>
    <w:p w14:paraId="136F9EA8" w14:textId="77777777" w:rsidR="00A172E2" w:rsidRDefault="00A172E2" w:rsidP="005D22F0">
      <w:pPr>
        <w:spacing w:after="0" w:line="240" w:lineRule="auto"/>
        <w:rPr>
          <w:rFonts w:ascii="Garamond" w:hAnsi="Garamond" w:cs="Arial"/>
          <w:sz w:val="24"/>
          <w:szCs w:val="20"/>
          <w:shd w:val="clear" w:color="auto" w:fill="FFFFFF"/>
        </w:rPr>
      </w:pPr>
    </w:p>
    <w:p w14:paraId="17B05034" w14:textId="77777777" w:rsidR="00A172E2" w:rsidRDefault="00A172E2" w:rsidP="005D22F0">
      <w:pPr>
        <w:spacing w:after="0" w:line="240" w:lineRule="auto"/>
        <w:rPr>
          <w:rFonts w:ascii="Garamond" w:hAnsi="Garamond" w:cs="Arial"/>
          <w:sz w:val="24"/>
          <w:szCs w:val="20"/>
          <w:shd w:val="clear" w:color="auto" w:fill="FFFFFF"/>
        </w:rPr>
      </w:pPr>
    </w:p>
    <w:p w14:paraId="1FEC714F" w14:textId="77777777" w:rsidR="00A172E2" w:rsidRDefault="00A172E2" w:rsidP="005D22F0">
      <w:pPr>
        <w:spacing w:after="0" w:line="240" w:lineRule="auto"/>
        <w:rPr>
          <w:rFonts w:ascii="Garamond" w:hAnsi="Garamond" w:cs="Arial"/>
          <w:sz w:val="24"/>
          <w:szCs w:val="20"/>
          <w:shd w:val="clear" w:color="auto" w:fill="FFFFFF"/>
        </w:rPr>
      </w:pPr>
    </w:p>
    <w:p w14:paraId="71DFED8D" w14:textId="77777777" w:rsidR="00A172E2" w:rsidRDefault="00A172E2" w:rsidP="005D22F0">
      <w:pPr>
        <w:spacing w:after="0" w:line="240" w:lineRule="auto"/>
        <w:rPr>
          <w:rFonts w:ascii="Garamond" w:hAnsi="Garamond" w:cs="Arial"/>
          <w:sz w:val="24"/>
          <w:szCs w:val="20"/>
          <w:shd w:val="clear" w:color="auto" w:fill="FFFFFF"/>
        </w:rPr>
      </w:pPr>
    </w:p>
    <w:p w14:paraId="47EFB49B" w14:textId="77777777" w:rsidR="00A172E2" w:rsidRDefault="00A172E2" w:rsidP="005D22F0">
      <w:pPr>
        <w:spacing w:after="0" w:line="240" w:lineRule="auto"/>
        <w:rPr>
          <w:rFonts w:ascii="Garamond" w:hAnsi="Garamond" w:cs="Arial"/>
          <w:sz w:val="24"/>
          <w:szCs w:val="20"/>
          <w:shd w:val="clear" w:color="auto" w:fill="FFFFFF"/>
        </w:rPr>
      </w:pPr>
    </w:p>
    <w:p w14:paraId="6DCD0928" w14:textId="77777777" w:rsidR="00A172E2" w:rsidRDefault="00A172E2" w:rsidP="005D22F0">
      <w:pPr>
        <w:spacing w:after="0" w:line="240" w:lineRule="auto"/>
        <w:rPr>
          <w:rFonts w:ascii="Garamond" w:hAnsi="Garamond" w:cs="Arial"/>
          <w:sz w:val="24"/>
          <w:szCs w:val="20"/>
          <w:shd w:val="clear" w:color="auto" w:fill="FFFFFF"/>
        </w:rPr>
      </w:pPr>
    </w:p>
    <w:p w14:paraId="43D035A9" w14:textId="77777777" w:rsidR="00A172E2" w:rsidRDefault="00A172E2" w:rsidP="005D22F0">
      <w:pPr>
        <w:spacing w:after="0" w:line="240" w:lineRule="auto"/>
        <w:rPr>
          <w:rFonts w:ascii="Garamond" w:hAnsi="Garamond" w:cs="Arial"/>
          <w:sz w:val="24"/>
          <w:szCs w:val="20"/>
          <w:shd w:val="clear" w:color="auto" w:fill="FFFFFF"/>
        </w:rPr>
      </w:pPr>
    </w:p>
    <w:p w14:paraId="2215DA5B" w14:textId="77777777" w:rsidR="002D5247" w:rsidRDefault="002D5247" w:rsidP="005D22F0">
      <w:pPr>
        <w:spacing w:after="0" w:line="240" w:lineRule="auto"/>
        <w:rPr>
          <w:rFonts w:ascii="Garamond" w:hAnsi="Garamond" w:cs="Arial"/>
          <w:sz w:val="24"/>
          <w:szCs w:val="20"/>
          <w:shd w:val="clear" w:color="auto" w:fill="FFFFFF"/>
        </w:rPr>
      </w:pPr>
    </w:p>
    <w:p w14:paraId="70AF2185" w14:textId="77777777" w:rsidR="0093325D" w:rsidRDefault="0093325D" w:rsidP="005D22F0">
      <w:pPr>
        <w:spacing w:after="0" w:line="240" w:lineRule="auto"/>
        <w:rPr>
          <w:rFonts w:ascii="Garamond" w:hAnsi="Garamond" w:cs="Arial"/>
          <w:sz w:val="24"/>
          <w:szCs w:val="20"/>
          <w:shd w:val="clear" w:color="auto" w:fill="FFFFFF"/>
        </w:rPr>
      </w:pPr>
    </w:p>
    <w:p w14:paraId="7DAEAE5D" w14:textId="77777777" w:rsidR="00F624DA" w:rsidRDefault="00F624DA" w:rsidP="005D22F0">
      <w:pPr>
        <w:spacing w:after="0" w:line="240" w:lineRule="auto"/>
        <w:rPr>
          <w:rFonts w:ascii="Garamond" w:hAnsi="Garamond" w:cs="Arial"/>
          <w:sz w:val="24"/>
          <w:szCs w:val="20"/>
          <w:shd w:val="clear" w:color="auto" w:fill="FFFFFF"/>
        </w:rPr>
      </w:pPr>
    </w:p>
    <w:p w14:paraId="31642790" w14:textId="77777777" w:rsidR="00F624DA" w:rsidRDefault="00F624DA" w:rsidP="005D22F0">
      <w:pPr>
        <w:spacing w:after="0" w:line="240" w:lineRule="auto"/>
        <w:rPr>
          <w:rFonts w:ascii="Garamond" w:hAnsi="Garamond" w:cs="Arial"/>
          <w:sz w:val="24"/>
          <w:szCs w:val="20"/>
          <w:shd w:val="clear" w:color="auto" w:fill="FFFFFF"/>
        </w:rPr>
      </w:pPr>
    </w:p>
    <w:p w14:paraId="5957E737" w14:textId="77777777" w:rsidR="00FB526E" w:rsidRPr="00FB526E" w:rsidRDefault="00FB526E" w:rsidP="00FB526E">
      <w:pPr>
        <w:spacing w:after="0" w:line="240" w:lineRule="auto"/>
        <w:rPr>
          <w:rFonts w:ascii="Garamond" w:hAnsi="Garamond" w:cs="Arial"/>
          <w:b/>
          <w:bCs/>
          <w:sz w:val="32"/>
          <w:szCs w:val="20"/>
          <w:shd w:val="clear" w:color="auto" w:fill="FFFFFF"/>
        </w:rPr>
      </w:pPr>
      <w:r w:rsidRPr="00FB526E">
        <w:rPr>
          <w:rFonts w:ascii="Garamond" w:hAnsi="Garamond" w:cs="Arial"/>
          <w:b/>
          <w:bCs/>
          <w:sz w:val="32"/>
          <w:szCs w:val="20"/>
          <w:shd w:val="clear" w:color="auto" w:fill="FFFFFF"/>
        </w:rPr>
        <w:t>Syllabus Signature Sheet</w:t>
      </w:r>
    </w:p>
    <w:p w14:paraId="3979F01B" w14:textId="283487B6" w:rsidR="0057249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 xml:space="preserve">Students: Please read the course syllabus and share it with your parents. </w:t>
      </w:r>
      <w:r w:rsidR="0057249E" w:rsidRPr="003C66AE">
        <w:rPr>
          <w:rFonts w:ascii="Garamond" w:hAnsi="Garamond" w:cs="Arial"/>
          <w:sz w:val="28"/>
          <w:szCs w:val="20"/>
          <w:shd w:val="clear" w:color="auto" w:fill="FFFFFF"/>
        </w:rPr>
        <w:t xml:space="preserve">Please return this sheet, signed, by </w:t>
      </w:r>
      <w:r w:rsidR="00BC76F3">
        <w:rPr>
          <w:rFonts w:ascii="Garamond" w:hAnsi="Garamond" w:cs="Arial"/>
          <w:sz w:val="28"/>
          <w:szCs w:val="20"/>
          <w:shd w:val="clear" w:color="auto" w:fill="FFFFFF"/>
        </w:rPr>
        <w:t>Friday</w:t>
      </w:r>
      <w:r w:rsidR="0057249E" w:rsidRPr="003C66AE">
        <w:rPr>
          <w:rFonts w:ascii="Garamond" w:hAnsi="Garamond" w:cs="Arial"/>
          <w:sz w:val="28"/>
          <w:szCs w:val="20"/>
          <w:shd w:val="clear" w:color="auto" w:fill="FFFFFF"/>
        </w:rPr>
        <w:t xml:space="preserve">, August </w:t>
      </w:r>
      <w:r w:rsidR="00BC76F3">
        <w:rPr>
          <w:rFonts w:ascii="Garamond" w:hAnsi="Garamond" w:cs="Arial"/>
          <w:sz w:val="28"/>
          <w:szCs w:val="20"/>
          <w:shd w:val="clear" w:color="auto" w:fill="FFFFFF"/>
        </w:rPr>
        <w:t>7</w:t>
      </w:r>
      <w:r w:rsidR="0057249E" w:rsidRPr="003C66AE">
        <w:rPr>
          <w:rFonts w:ascii="Garamond" w:hAnsi="Garamond" w:cs="Arial"/>
          <w:sz w:val="28"/>
          <w:szCs w:val="20"/>
          <w:shd w:val="clear" w:color="auto" w:fill="FFFFFF"/>
          <w:vertAlign w:val="superscript"/>
        </w:rPr>
        <w:t>th</w:t>
      </w:r>
      <w:r w:rsidR="0057249E" w:rsidRPr="003C66AE">
        <w:rPr>
          <w:rFonts w:ascii="Garamond" w:hAnsi="Garamond" w:cs="Arial"/>
          <w:sz w:val="28"/>
          <w:szCs w:val="20"/>
          <w:shd w:val="clear" w:color="auto" w:fill="FFFFFF"/>
        </w:rPr>
        <w:t>.</w:t>
      </w:r>
    </w:p>
    <w:p w14:paraId="4F1A91BA" w14:textId="77777777" w:rsidR="00FB526E" w:rsidRPr="003C66AE" w:rsidRDefault="0057249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Parents/Guardians: Please sign</w:t>
      </w:r>
      <w:r w:rsidR="00A55801" w:rsidRPr="003C66AE">
        <w:rPr>
          <w:rFonts w:ascii="Garamond" w:hAnsi="Garamond" w:cs="Arial"/>
          <w:sz w:val="28"/>
          <w:szCs w:val="20"/>
          <w:shd w:val="clear" w:color="auto" w:fill="FFFFFF"/>
        </w:rPr>
        <w:t xml:space="preserve"> below to acknowledge</w:t>
      </w:r>
      <w:r w:rsidRPr="003C66AE">
        <w:rPr>
          <w:rFonts w:ascii="Garamond" w:hAnsi="Garamond" w:cs="Arial"/>
          <w:sz w:val="28"/>
          <w:szCs w:val="20"/>
          <w:shd w:val="clear" w:color="auto" w:fill="FFFFFF"/>
        </w:rPr>
        <w:t xml:space="preserve"> that</w:t>
      </w:r>
      <w:r w:rsidR="00A55801" w:rsidRPr="003C66AE">
        <w:rPr>
          <w:rFonts w:ascii="Garamond" w:hAnsi="Garamond" w:cs="Arial"/>
          <w:sz w:val="28"/>
          <w:szCs w:val="20"/>
          <w:shd w:val="clear" w:color="auto" w:fill="FFFFFF"/>
        </w:rPr>
        <w:t xml:space="preserve"> you have read the Syllabus. Your</w:t>
      </w:r>
      <w:r w:rsidRPr="003C66AE">
        <w:rPr>
          <w:rFonts w:ascii="Garamond" w:hAnsi="Garamond" w:cs="Arial"/>
          <w:sz w:val="28"/>
          <w:szCs w:val="20"/>
          <w:shd w:val="clear" w:color="auto" w:fill="FFFFFF"/>
        </w:rPr>
        <w:t xml:space="preserve"> student</w:t>
      </w:r>
      <w:r w:rsidR="00A55801" w:rsidRPr="003C66AE">
        <w:rPr>
          <w:rFonts w:ascii="Garamond" w:hAnsi="Garamond" w:cs="Arial"/>
          <w:sz w:val="28"/>
          <w:szCs w:val="20"/>
          <w:shd w:val="clear" w:color="auto" w:fill="FFFFFF"/>
        </w:rPr>
        <w:t xml:space="preserve"> will return this portion to me, it is worth 10 points. </w:t>
      </w:r>
    </w:p>
    <w:p w14:paraId="1C553813" w14:textId="77777777" w:rsidR="00FB526E" w:rsidRPr="003C66AE" w:rsidRDefault="004468BD" w:rsidP="00FB526E">
      <w:pPr>
        <w:spacing w:after="0" w:line="240" w:lineRule="auto"/>
        <w:rPr>
          <w:rFonts w:ascii="Garamond" w:hAnsi="Garamond" w:cs="Arial"/>
          <w:sz w:val="28"/>
          <w:szCs w:val="20"/>
          <w:shd w:val="clear" w:color="auto" w:fill="FFFFFF"/>
        </w:rPr>
      </w:pPr>
      <w:r>
        <w:rPr>
          <w:rFonts w:ascii="Garamond" w:hAnsi="Garamond" w:cs="Arial"/>
          <w:sz w:val="28"/>
          <w:szCs w:val="20"/>
          <w:shd w:val="clear" w:color="auto" w:fill="FFFFFF"/>
        </w:rPr>
        <w:pict w14:anchorId="427B3506">
          <v:rect id="_x0000_i1025" style="width:0;height:1.5pt" o:hralign="center" o:hrstd="t" o:hrnoshade="t" o:hr="t" fillcolor="black" stroked="f"/>
        </w:pict>
      </w:r>
    </w:p>
    <w:p w14:paraId="1EE001B4" w14:textId="59185852"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I have read the p</w:t>
      </w:r>
      <w:r w:rsidR="006859A0" w:rsidRPr="003C66AE">
        <w:rPr>
          <w:rFonts w:ascii="Garamond" w:hAnsi="Garamond" w:cs="Arial"/>
          <w:sz w:val="28"/>
          <w:szCs w:val="20"/>
          <w:shd w:val="clear" w:color="auto" w:fill="FFFFFF"/>
        </w:rPr>
        <w:t xml:space="preserve">olicies and expectations for </w:t>
      </w:r>
      <w:bookmarkStart w:id="0" w:name="_GoBack"/>
      <w:bookmarkEnd w:id="0"/>
      <w:r w:rsidR="006859A0" w:rsidRPr="003C66AE">
        <w:rPr>
          <w:rFonts w:ascii="Garamond" w:hAnsi="Garamond" w:cs="Arial"/>
          <w:b/>
          <w:sz w:val="28"/>
          <w:szCs w:val="20"/>
          <w:shd w:val="clear" w:color="auto" w:fill="FFFFFF"/>
        </w:rPr>
        <w:t>Language Arts</w:t>
      </w:r>
      <w:r w:rsidR="006859A0" w:rsidRPr="003C66AE">
        <w:rPr>
          <w:rFonts w:ascii="Garamond" w:hAnsi="Garamond" w:cs="Arial"/>
          <w:sz w:val="28"/>
          <w:szCs w:val="20"/>
          <w:shd w:val="clear" w:color="auto" w:fill="FFFFFF"/>
        </w:rPr>
        <w:t xml:space="preserve"> </w:t>
      </w:r>
      <w:r w:rsidRPr="003C66AE">
        <w:rPr>
          <w:rFonts w:ascii="Garamond" w:hAnsi="Garamond" w:cs="Arial"/>
          <w:sz w:val="28"/>
          <w:szCs w:val="20"/>
          <w:shd w:val="clear" w:color="auto" w:fill="FFFFFF"/>
        </w:rPr>
        <w:t>and understand them. If I choose not to meet these expectations, I am willing to accept the consequences.</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5045"/>
        <w:gridCol w:w="344"/>
        <w:gridCol w:w="5075"/>
        <w:gridCol w:w="226"/>
      </w:tblGrid>
      <w:tr w:rsidR="00FB526E" w:rsidRPr="003C66AE" w14:paraId="78B86FEB" w14:textId="77777777" w:rsidTr="00FB526E">
        <w:trPr>
          <w:tblCellSpacing w:w="22" w:type="dxa"/>
        </w:trPr>
        <w:tc>
          <w:tcPr>
            <w:tcW w:w="0" w:type="auto"/>
            <w:vAlign w:val="center"/>
            <w:hideMark/>
          </w:tcPr>
          <w:p w14:paraId="302CAC89"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Student Printed Name: __________________________________</w:t>
            </w:r>
          </w:p>
        </w:tc>
        <w:tc>
          <w:tcPr>
            <w:tcW w:w="0" w:type="auto"/>
            <w:vAlign w:val="center"/>
            <w:hideMark/>
          </w:tcPr>
          <w:p w14:paraId="0DAF3423"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   </w:t>
            </w:r>
          </w:p>
        </w:tc>
        <w:tc>
          <w:tcPr>
            <w:tcW w:w="0" w:type="auto"/>
            <w:vAlign w:val="center"/>
            <w:hideMark/>
          </w:tcPr>
          <w:p w14:paraId="75EDCB0A"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Parent/Guardian Printed Name: __________________________________</w:t>
            </w:r>
          </w:p>
        </w:tc>
        <w:tc>
          <w:tcPr>
            <w:tcW w:w="0" w:type="auto"/>
            <w:vAlign w:val="center"/>
            <w:hideMark/>
          </w:tcPr>
          <w:p w14:paraId="6BFC26AD"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 </w:t>
            </w:r>
          </w:p>
        </w:tc>
      </w:tr>
      <w:tr w:rsidR="00FB526E" w:rsidRPr="003C66AE" w14:paraId="19865E2A" w14:textId="77777777" w:rsidTr="00FB526E">
        <w:trPr>
          <w:tblCellSpacing w:w="22" w:type="dxa"/>
        </w:trPr>
        <w:tc>
          <w:tcPr>
            <w:tcW w:w="0" w:type="auto"/>
            <w:vAlign w:val="center"/>
            <w:hideMark/>
          </w:tcPr>
          <w:p w14:paraId="71382E5D"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Student Signature: __________________________________</w:t>
            </w:r>
          </w:p>
        </w:tc>
        <w:tc>
          <w:tcPr>
            <w:tcW w:w="0" w:type="auto"/>
            <w:vAlign w:val="center"/>
            <w:hideMark/>
          </w:tcPr>
          <w:p w14:paraId="343A9D63"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 </w:t>
            </w:r>
          </w:p>
        </w:tc>
        <w:tc>
          <w:tcPr>
            <w:tcW w:w="0" w:type="auto"/>
            <w:vAlign w:val="center"/>
            <w:hideMark/>
          </w:tcPr>
          <w:p w14:paraId="647E4688"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Parent/Guardian Signature: __________________________________</w:t>
            </w:r>
          </w:p>
        </w:tc>
        <w:tc>
          <w:tcPr>
            <w:tcW w:w="0" w:type="auto"/>
            <w:vAlign w:val="center"/>
            <w:hideMark/>
          </w:tcPr>
          <w:p w14:paraId="6F33AC6B"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 </w:t>
            </w:r>
          </w:p>
        </w:tc>
      </w:tr>
      <w:tr w:rsidR="00FB526E" w:rsidRPr="003C66AE" w14:paraId="27EA28AF" w14:textId="77777777" w:rsidTr="00FB526E">
        <w:trPr>
          <w:tblCellSpacing w:w="22" w:type="dxa"/>
        </w:trPr>
        <w:tc>
          <w:tcPr>
            <w:tcW w:w="0" w:type="auto"/>
            <w:vAlign w:val="center"/>
            <w:hideMark/>
          </w:tcPr>
          <w:p w14:paraId="61F20466"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Date: ________________</w:t>
            </w:r>
          </w:p>
        </w:tc>
        <w:tc>
          <w:tcPr>
            <w:tcW w:w="0" w:type="auto"/>
            <w:vAlign w:val="center"/>
            <w:hideMark/>
          </w:tcPr>
          <w:p w14:paraId="5F66A9CB"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 </w:t>
            </w:r>
          </w:p>
        </w:tc>
        <w:tc>
          <w:tcPr>
            <w:tcW w:w="0" w:type="auto"/>
            <w:vAlign w:val="center"/>
            <w:hideMark/>
          </w:tcPr>
          <w:p w14:paraId="4C9ABCF7"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Date: ________________</w:t>
            </w:r>
          </w:p>
        </w:tc>
        <w:tc>
          <w:tcPr>
            <w:tcW w:w="0" w:type="auto"/>
            <w:vAlign w:val="center"/>
            <w:hideMark/>
          </w:tcPr>
          <w:p w14:paraId="0DCA86E9"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 </w:t>
            </w:r>
          </w:p>
        </w:tc>
      </w:tr>
    </w:tbl>
    <w:p w14:paraId="2000A197" w14:textId="77777777" w:rsidR="00FB526E" w:rsidRPr="003C66AE" w:rsidRDefault="004468BD" w:rsidP="00FB526E">
      <w:pPr>
        <w:spacing w:after="0" w:line="240" w:lineRule="auto"/>
        <w:rPr>
          <w:rFonts w:ascii="Garamond" w:hAnsi="Garamond" w:cs="Arial"/>
          <w:sz w:val="28"/>
          <w:szCs w:val="20"/>
          <w:shd w:val="clear" w:color="auto" w:fill="FFFFFF"/>
        </w:rPr>
      </w:pPr>
      <w:r>
        <w:rPr>
          <w:rFonts w:ascii="Garamond" w:hAnsi="Garamond" w:cs="Arial"/>
          <w:sz w:val="28"/>
          <w:szCs w:val="20"/>
          <w:shd w:val="clear" w:color="auto" w:fill="FFFFFF"/>
        </w:rPr>
        <w:pict w14:anchorId="6290ECDE">
          <v:rect id="_x0000_i1026" style="width:0;height:1.5pt" o:hralign="center" o:hrstd="t" o:hrnoshade="t" o:hr="t" fillcolor="black" stroked="f"/>
        </w:pict>
      </w:r>
    </w:p>
    <w:p w14:paraId="2E65B6E0" w14:textId="77777777" w:rsidR="00C257D9"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Parent</w:t>
      </w:r>
      <w:r w:rsidR="0057249E" w:rsidRPr="003C66AE">
        <w:rPr>
          <w:rFonts w:ascii="Garamond" w:hAnsi="Garamond" w:cs="Arial"/>
          <w:sz w:val="28"/>
          <w:szCs w:val="20"/>
          <w:shd w:val="clear" w:color="auto" w:fill="FFFFFF"/>
        </w:rPr>
        <w:t>s</w:t>
      </w:r>
      <w:r w:rsidRPr="003C66AE">
        <w:rPr>
          <w:rFonts w:ascii="Garamond" w:hAnsi="Garamond" w:cs="Arial"/>
          <w:sz w:val="28"/>
          <w:szCs w:val="20"/>
          <w:shd w:val="clear" w:color="auto" w:fill="FFFFFF"/>
        </w:rPr>
        <w:t>/Guardian</w:t>
      </w:r>
      <w:r w:rsidR="0057249E" w:rsidRPr="003C66AE">
        <w:rPr>
          <w:rFonts w:ascii="Garamond" w:hAnsi="Garamond" w:cs="Arial"/>
          <w:sz w:val="28"/>
          <w:szCs w:val="20"/>
          <w:shd w:val="clear" w:color="auto" w:fill="FFFFFF"/>
        </w:rPr>
        <w:t>s</w:t>
      </w:r>
      <w:r w:rsidRPr="003C66AE">
        <w:rPr>
          <w:rFonts w:ascii="Garamond" w:hAnsi="Garamond" w:cs="Arial"/>
          <w:sz w:val="28"/>
          <w:szCs w:val="20"/>
          <w:shd w:val="clear" w:color="auto" w:fill="FFFFFF"/>
        </w:rPr>
        <w:t xml:space="preserve">: </w:t>
      </w:r>
    </w:p>
    <w:p w14:paraId="4C794E90" w14:textId="77777777" w:rsidR="00C257D9" w:rsidRPr="003C66AE" w:rsidRDefault="00C257D9" w:rsidP="00FB526E">
      <w:pPr>
        <w:spacing w:after="0" w:line="240" w:lineRule="auto"/>
        <w:rPr>
          <w:rFonts w:ascii="Garamond" w:hAnsi="Garamond" w:cs="Arial"/>
          <w:sz w:val="28"/>
          <w:szCs w:val="20"/>
          <w:shd w:val="clear" w:color="auto" w:fill="FFFFFF"/>
        </w:rPr>
      </w:pPr>
    </w:p>
    <w:p w14:paraId="498CDD26"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 xml:space="preserve">If you have an email address </w:t>
      </w:r>
      <w:r w:rsidR="00C257D9" w:rsidRPr="003C66AE">
        <w:rPr>
          <w:rFonts w:ascii="Garamond" w:hAnsi="Garamond" w:cs="Arial"/>
          <w:sz w:val="28"/>
          <w:szCs w:val="20"/>
          <w:shd w:val="clear" w:color="auto" w:fill="FFFFFF"/>
        </w:rPr>
        <w:t xml:space="preserve">or a phone number </w:t>
      </w:r>
      <w:r w:rsidRPr="003C66AE">
        <w:rPr>
          <w:rFonts w:ascii="Garamond" w:hAnsi="Garamond" w:cs="Arial"/>
          <w:sz w:val="28"/>
          <w:szCs w:val="20"/>
          <w:shd w:val="clear" w:color="auto" w:fill="FFFFFF"/>
        </w:rPr>
        <w:t xml:space="preserve">you would like </w:t>
      </w:r>
      <w:r w:rsidR="0057249E" w:rsidRPr="003C66AE">
        <w:rPr>
          <w:rFonts w:ascii="Garamond" w:hAnsi="Garamond" w:cs="Arial"/>
          <w:sz w:val="28"/>
          <w:szCs w:val="20"/>
          <w:shd w:val="clear" w:color="auto" w:fill="FFFFFF"/>
        </w:rPr>
        <w:t>me</w:t>
      </w:r>
      <w:r w:rsidRPr="003C66AE">
        <w:rPr>
          <w:rFonts w:ascii="Garamond" w:hAnsi="Garamond" w:cs="Arial"/>
          <w:sz w:val="28"/>
          <w:szCs w:val="20"/>
          <w:shd w:val="clear" w:color="auto" w:fill="FFFFFF"/>
        </w:rPr>
        <w:t xml:space="preserve"> to use to communicate with you about your child's progress, please include it here</w:t>
      </w:r>
      <w:r w:rsidR="0057249E" w:rsidRPr="003C66AE">
        <w:rPr>
          <w:rFonts w:ascii="Garamond" w:hAnsi="Garamond" w:cs="Arial"/>
          <w:sz w:val="28"/>
          <w:szCs w:val="20"/>
          <w:shd w:val="clear" w:color="auto" w:fill="FFFFFF"/>
        </w:rPr>
        <w:t xml:space="preserve">: </w:t>
      </w:r>
      <w:r w:rsidRPr="003C66AE">
        <w:rPr>
          <w:rFonts w:ascii="Garamond" w:hAnsi="Garamond" w:cs="Arial"/>
          <w:sz w:val="28"/>
          <w:szCs w:val="20"/>
          <w:shd w:val="clear" w:color="auto" w:fill="FFFFFF"/>
        </w:rPr>
        <w:br/>
      </w:r>
      <w:r w:rsidRPr="003C66AE">
        <w:rPr>
          <w:rFonts w:ascii="Garamond" w:hAnsi="Garamond" w:cs="Arial"/>
          <w:sz w:val="28"/>
          <w:szCs w:val="20"/>
          <w:shd w:val="clear" w:color="auto" w:fill="FFFFFF"/>
        </w:rPr>
        <w:br/>
      </w:r>
      <w:r w:rsidR="00C257D9" w:rsidRPr="003C66AE">
        <w:rPr>
          <w:rFonts w:ascii="Garamond" w:hAnsi="Garamond" w:cs="Arial"/>
          <w:sz w:val="28"/>
          <w:szCs w:val="20"/>
          <w:shd w:val="clear" w:color="auto" w:fill="FFFFFF"/>
        </w:rPr>
        <w:t>E-Mail:</w:t>
      </w:r>
      <w:r w:rsidRPr="003C66AE">
        <w:rPr>
          <w:rFonts w:ascii="Garamond" w:hAnsi="Garamond" w:cs="Arial"/>
          <w:sz w:val="28"/>
          <w:szCs w:val="20"/>
          <w:shd w:val="clear" w:color="auto" w:fill="FFFFFF"/>
        </w:rPr>
        <w:t>__________________________________</w:t>
      </w:r>
    </w:p>
    <w:p w14:paraId="572C5BB4" w14:textId="77777777" w:rsidR="00C257D9" w:rsidRPr="003C66AE" w:rsidRDefault="00C257D9" w:rsidP="00C257D9">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br/>
        <w:t>Phone Number:</w:t>
      </w:r>
      <w:r w:rsidR="00C0444C" w:rsidRPr="003C66AE">
        <w:rPr>
          <w:rFonts w:ascii="Garamond" w:hAnsi="Garamond" w:cs="Arial"/>
          <w:sz w:val="28"/>
          <w:szCs w:val="20"/>
          <w:shd w:val="clear" w:color="auto" w:fill="FFFFFF"/>
        </w:rPr>
        <w:t xml:space="preserve"> </w:t>
      </w:r>
      <w:r w:rsidRPr="003C66AE">
        <w:rPr>
          <w:rFonts w:ascii="Garamond" w:hAnsi="Garamond" w:cs="Arial"/>
          <w:sz w:val="28"/>
          <w:szCs w:val="20"/>
          <w:shd w:val="clear" w:color="auto" w:fill="FFFFFF"/>
        </w:rPr>
        <w:t>__________________________________</w:t>
      </w:r>
    </w:p>
    <w:p w14:paraId="14F4C214" w14:textId="77777777" w:rsidR="00C257D9" w:rsidRPr="003C66AE" w:rsidRDefault="00C257D9" w:rsidP="00FB526E">
      <w:pPr>
        <w:spacing w:after="0" w:line="240" w:lineRule="auto"/>
        <w:rPr>
          <w:rFonts w:ascii="Garamond" w:hAnsi="Garamond" w:cs="Arial"/>
          <w:sz w:val="28"/>
          <w:szCs w:val="20"/>
          <w:shd w:val="clear" w:color="auto" w:fill="FFFFFF"/>
        </w:rPr>
      </w:pPr>
    </w:p>
    <w:p w14:paraId="76AE60A7" w14:textId="77777777" w:rsidR="00FB526E" w:rsidRPr="003C66AE" w:rsidRDefault="004468BD" w:rsidP="00FB526E">
      <w:pPr>
        <w:spacing w:after="0" w:line="240" w:lineRule="auto"/>
        <w:rPr>
          <w:rFonts w:ascii="Garamond" w:hAnsi="Garamond" w:cs="Arial"/>
          <w:sz w:val="28"/>
          <w:szCs w:val="20"/>
          <w:shd w:val="clear" w:color="auto" w:fill="FFFFFF"/>
        </w:rPr>
      </w:pPr>
      <w:r>
        <w:rPr>
          <w:rFonts w:ascii="Garamond" w:hAnsi="Garamond" w:cs="Arial"/>
          <w:sz w:val="28"/>
          <w:szCs w:val="20"/>
          <w:shd w:val="clear" w:color="auto" w:fill="FFFFFF"/>
        </w:rPr>
        <w:pict w14:anchorId="5CD16D69">
          <v:rect id="_x0000_i1027" style="width:0;height:1.5pt" o:hralign="center" o:hrstd="t" o:hrnoshade="t" o:hr="t" fillcolor="black" stroked="f"/>
        </w:pict>
      </w:r>
    </w:p>
    <w:p w14:paraId="4686DB26" w14:textId="77777777" w:rsidR="00FB526E" w:rsidRPr="003C66AE" w:rsidRDefault="00FB526E" w:rsidP="00FB526E">
      <w:pPr>
        <w:spacing w:after="0" w:line="240" w:lineRule="auto"/>
        <w:rPr>
          <w:rFonts w:ascii="Garamond" w:hAnsi="Garamond" w:cs="Arial"/>
          <w:sz w:val="28"/>
          <w:szCs w:val="20"/>
          <w:shd w:val="clear" w:color="auto" w:fill="FFFFFF"/>
        </w:rPr>
      </w:pPr>
      <w:r w:rsidRPr="003C66AE">
        <w:rPr>
          <w:rFonts w:ascii="Garamond" w:hAnsi="Garamond" w:cs="Arial"/>
          <w:sz w:val="28"/>
          <w:szCs w:val="20"/>
          <w:shd w:val="clear" w:color="auto" w:fill="FFFFFF"/>
        </w:rPr>
        <w:t>Comments/Concerns:</w:t>
      </w:r>
    </w:p>
    <w:p w14:paraId="6C552A06" w14:textId="77777777" w:rsidR="00FB526E" w:rsidRDefault="00FB526E" w:rsidP="005D22F0">
      <w:pPr>
        <w:spacing w:after="0" w:line="240" w:lineRule="auto"/>
        <w:rPr>
          <w:rFonts w:ascii="Garamond" w:hAnsi="Garamond" w:cs="Arial"/>
          <w:sz w:val="24"/>
          <w:szCs w:val="20"/>
          <w:shd w:val="clear" w:color="auto" w:fill="FFFFFF"/>
        </w:rPr>
      </w:pPr>
    </w:p>
    <w:p w14:paraId="04A4E833" w14:textId="77777777" w:rsidR="005D22F0" w:rsidRPr="005D22F0" w:rsidRDefault="005D22F0" w:rsidP="005D22F0">
      <w:pPr>
        <w:spacing w:after="0" w:line="240" w:lineRule="auto"/>
        <w:rPr>
          <w:rFonts w:ascii="Garamond" w:hAnsi="Garamond" w:cs="Arial"/>
          <w:sz w:val="24"/>
          <w:szCs w:val="20"/>
          <w:shd w:val="clear" w:color="auto" w:fill="FFFFFF"/>
        </w:rPr>
      </w:pPr>
    </w:p>
    <w:p w14:paraId="06F6BB63" w14:textId="77777777" w:rsidR="0028452F" w:rsidRPr="0028452F" w:rsidRDefault="0028452F" w:rsidP="0028452F">
      <w:pPr>
        <w:spacing w:after="0" w:line="240" w:lineRule="auto"/>
        <w:rPr>
          <w:rFonts w:ascii="Garamond" w:hAnsi="Garamond" w:cs="Arial"/>
          <w:color w:val="333333"/>
          <w:sz w:val="24"/>
          <w:szCs w:val="20"/>
          <w:shd w:val="clear" w:color="auto" w:fill="FFFFFF"/>
        </w:rPr>
      </w:pPr>
    </w:p>
    <w:p w14:paraId="01FCEE73" w14:textId="77777777" w:rsidR="0028452F" w:rsidRPr="0028452F" w:rsidRDefault="0028452F" w:rsidP="0028452F">
      <w:pPr>
        <w:spacing w:after="0" w:line="240" w:lineRule="auto"/>
        <w:rPr>
          <w:rFonts w:ascii="Garamond" w:hAnsi="Garamond" w:cs="Arial"/>
          <w:color w:val="333333"/>
          <w:sz w:val="24"/>
          <w:szCs w:val="20"/>
          <w:shd w:val="clear" w:color="auto" w:fill="FFFFFF"/>
        </w:rPr>
      </w:pPr>
    </w:p>
    <w:p w14:paraId="608263E6" w14:textId="77777777" w:rsidR="00614028" w:rsidRPr="00614028" w:rsidRDefault="00614028" w:rsidP="00614028">
      <w:pPr>
        <w:pStyle w:val="ListParagraph"/>
        <w:spacing w:after="0" w:line="240" w:lineRule="auto"/>
        <w:rPr>
          <w:rFonts w:ascii="Garamond" w:hAnsi="Garamond"/>
          <w:sz w:val="24"/>
        </w:rPr>
      </w:pPr>
    </w:p>
    <w:p w14:paraId="05AE6989" w14:textId="77777777" w:rsidR="006F4E23" w:rsidRDefault="006F4E23" w:rsidP="007371E4">
      <w:pPr>
        <w:spacing w:after="0" w:line="240" w:lineRule="auto"/>
        <w:rPr>
          <w:rFonts w:ascii="Garamond" w:hAnsi="Garamond"/>
          <w:sz w:val="24"/>
        </w:rPr>
      </w:pPr>
    </w:p>
    <w:p w14:paraId="66F24D94" w14:textId="77777777" w:rsidR="006F4E23" w:rsidRPr="00687D34" w:rsidRDefault="006F4E23" w:rsidP="007371E4">
      <w:pPr>
        <w:spacing w:after="0" w:line="240" w:lineRule="auto"/>
        <w:rPr>
          <w:rFonts w:ascii="Garamond" w:hAnsi="Garamond"/>
          <w:sz w:val="24"/>
        </w:rPr>
      </w:pPr>
    </w:p>
    <w:p w14:paraId="231745FE" w14:textId="77777777" w:rsidR="000B0E15" w:rsidRDefault="00DC0284" w:rsidP="007371E4">
      <w:pPr>
        <w:spacing w:after="0" w:line="240" w:lineRule="auto"/>
      </w:pPr>
      <w:r>
        <w:br w:type="textWrapping" w:clear="all"/>
      </w:r>
    </w:p>
    <w:p w14:paraId="764F59DC" w14:textId="77777777" w:rsidR="00687D34" w:rsidRDefault="00687D34" w:rsidP="007371E4">
      <w:pPr>
        <w:spacing w:after="0" w:line="240" w:lineRule="auto"/>
      </w:pPr>
    </w:p>
    <w:sectPr w:rsidR="00687D34" w:rsidSect="0093325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Arial">
    <w:altName w:val="Times New Roman"/>
    <w:panose1 w:val="00000000000000000000"/>
    <w:charset w:val="00"/>
    <w:family w:val="roman"/>
    <w:notTrueType/>
    <w:pitch w:val="default"/>
  </w:font>
  <w:font w:name="Garamond,Garamond,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34E5"/>
    <w:multiLevelType w:val="hybridMultilevel"/>
    <w:tmpl w:val="07443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17930C70"/>
    <w:multiLevelType w:val="hybridMultilevel"/>
    <w:tmpl w:val="B1185B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C9653F"/>
    <w:multiLevelType w:val="hybridMultilevel"/>
    <w:tmpl w:val="6876D680"/>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
    <w:nsid w:val="2D252A2C"/>
    <w:multiLevelType w:val="hybridMultilevel"/>
    <w:tmpl w:val="2B22F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A6778"/>
    <w:multiLevelType w:val="hybridMultilevel"/>
    <w:tmpl w:val="FA0AD7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290A3D"/>
    <w:multiLevelType w:val="hybridMultilevel"/>
    <w:tmpl w:val="85E88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4B9D185D"/>
    <w:multiLevelType w:val="hybridMultilevel"/>
    <w:tmpl w:val="A6E4F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03906"/>
    <w:multiLevelType w:val="hybridMultilevel"/>
    <w:tmpl w:val="68026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8B0117"/>
    <w:multiLevelType w:val="hybridMultilevel"/>
    <w:tmpl w:val="290AC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5E8F510B"/>
    <w:multiLevelType w:val="hybridMultilevel"/>
    <w:tmpl w:val="151E91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0">
    <w:nsid w:val="5F4D6888"/>
    <w:multiLevelType w:val="hybridMultilevel"/>
    <w:tmpl w:val="574678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54444"/>
    <w:multiLevelType w:val="hybridMultilevel"/>
    <w:tmpl w:val="C57E1D9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nsid w:val="73C47DEF"/>
    <w:multiLevelType w:val="hybridMultilevel"/>
    <w:tmpl w:val="5CAEE1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nsid w:val="767C530C"/>
    <w:multiLevelType w:val="hybridMultilevel"/>
    <w:tmpl w:val="8B24774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A860FD"/>
    <w:multiLevelType w:val="hybridMultilevel"/>
    <w:tmpl w:val="F70E8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10"/>
  </w:num>
  <w:num w:numId="5">
    <w:abstractNumId w:val="2"/>
  </w:num>
  <w:num w:numId="6">
    <w:abstractNumId w:val="11"/>
  </w:num>
  <w:num w:numId="7">
    <w:abstractNumId w:val="0"/>
  </w:num>
  <w:num w:numId="8">
    <w:abstractNumId w:val="9"/>
  </w:num>
  <w:num w:numId="9">
    <w:abstractNumId w:val="8"/>
  </w:num>
  <w:num w:numId="10">
    <w:abstractNumId w:val="5"/>
  </w:num>
  <w:num w:numId="11">
    <w:abstractNumId w:val="12"/>
  </w:num>
  <w:num w:numId="12">
    <w:abstractNumId w:val="13"/>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84"/>
    <w:rsid w:val="00026D80"/>
    <w:rsid w:val="00042B7D"/>
    <w:rsid w:val="00081C37"/>
    <w:rsid w:val="000B0E15"/>
    <w:rsid w:val="000B3700"/>
    <w:rsid w:val="001F201B"/>
    <w:rsid w:val="002058A1"/>
    <w:rsid w:val="002311A0"/>
    <w:rsid w:val="0028452F"/>
    <w:rsid w:val="002A54B0"/>
    <w:rsid w:val="002D5247"/>
    <w:rsid w:val="003A33B2"/>
    <w:rsid w:val="003C66AE"/>
    <w:rsid w:val="004468BD"/>
    <w:rsid w:val="004A59A1"/>
    <w:rsid w:val="004F52A1"/>
    <w:rsid w:val="0055361E"/>
    <w:rsid w:val="00560B47"/>
    <w:rsid w:val="0057249E"/>
    <w:rsid w:val="00590CF4"/>
    <w:rsid w:val="00597BCE"/>
    <w:rsid w:val="005D22F0"/>
    <w:rsid w:val="006045EC"/>
    <w:rsid w:val="00614028"/>
    <w:rsid w:val="006859A0"/>
    <w:rsid w:val="00687D34"/>
    <w:rsid w:val="006B358D"/>
    <w:rsid w:val="006C294B"/>
    <w:rsid w:val="006F4E23"/>
    <w:rsid w:val="006F5907"/>
    <w:rsid w:val="0071689D"/>
    <w:rsid w:val="007371E4"/>
    <w:rsid w:val="008A109C"/>
    <w:rsid w:val="008A4076"/>
    <w:rsid w:val="008E18A9"/>
    <w:rsid w:val="0093325D"/>
    <w:rsid w:val="009346E9"/>
    <w:rsid w:val="009823AE"/>
    <w:rsid w:val="00A172E2"/>
    <w:rsid w:val="00A55801"/>
    <w:rsid w:val="00A647D9"/>
    <w:rsid w:val="00A84745"/>
    <w:rsid w:val="00AE01EF"/>
    <w:rsid w:val="00B4414A"/>
    <w:rsid w:val="00B66B6A"/>
    <w:rsid w:val="00BC76F3"/>
    <w:rsid w:val="00BF5E91"/>
    <w:rsid w:val="00C0444C"/>
    <w:rsid w:val="00C257D9"/>
    <w:rsid w:val="00C461B0"/>
    <w:rsid w:val="00CA6C9D"/>
    <w:rsid w:val="00D34094"/>
    <w:rsid w:val="00DC0284"/>
    <w:rsid w:val="00E307AB"/>
    <w:rsid w:val="00E92716"/>
    <w:rsid w:val="00F23D5F"/>
    <w:rsid w:val="00F43F51"/>
    <w:rsid w:val="00F624DA"/>
    <w:rsid w:val="00F66EAC"/>
    <w:rsid w:val="00FB526E"/>
    <w:rsid w:val="00FC403F"/>
    <w:rsid w:val="5FD91D4E"/>
    <w:rsid w:val="67428C6B"/>
    <w:rsid w:val="6C1FC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284"/>
    <w:rPr>
      <w:rFonts w:ascii="Tahoma" w:hAnsi="Tahoma" w:cs="Tahoma"/>
      <w:sz w:val="16"/>
      <w:szCs w:val="16"/>
    </w:rPr>
  </w:style>
  <w:style w:type="character" w:customStyle="1" w:styleId="bqquotelink">
    <w:name w:val="bqquotelink"/>
    <w:basedOn w:val="DefaultParagraphFont"/>
    <w:rsid w:val="00DC0284"/>
  </w:style>
  <w:style w:type="character" w:styleId="Hyperlink">
    <w:name w:val="Hyperlink"/>
    <w:basedOn w:val="DefaultParagraphFont"/>
    <w:uiPriority w:val="99"/>
    <w:semiHidden/>
    <w:unhideWhenUsed/>
    <w:rsid w:val="00DC0284"/>
    <w:rPr>
      <w:color w:val="0000FF"/>
      <w:u w:val="single"/>
    </w:rPr>
  </w:style>
  <w:style w:type="paragraph" w:styleId="ListParagraph">
    <w:name w:val="List Paragraph"/>
    <w:basedOn w:val="Normal"/>
    <w:uiPriority w:val="34"/>
    <w:qFormat/>
    <w:rsid w:val="00D34094"/>
    <w:pPr>
      <w:ind w:left="720"/>
      <w:contextualSpacing/>
    </w:pPr>
  </w:style>
  <w:style w:type="table" w:styleId="TableGrid">
    <w:name w:val="Table Grid"/>
    <w:basedOn w:val="TableNormal"/>
    <w:uiPriority w:val="59"/>
    <w:rsid w:val="006F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284"/>
    <w:rPr>
      <w:rFonts w:ascii="Tahoma" w:hAnsi="Tahoma" w:cs="Tahoma"/>
      <w:sz w:val="16"/>
      <w:szCs w:val="16"/>
    </w:rPr>
  </w:style>
  <w:style w:type="character" w:customStyle="1" w:styleId="bqquotelink">
    <w:name w:val="bqquotelink"/>
    <w:basedOn w:val="DefaultParagraphFont"/>
    <w:rsid w:val="00DC0284"/>
  </w:style>
  <w:style w:type="character" w:styleId="Hyperlink">
    <w:name w:val="Hyperlink"/>
    <w:basedOn w:val="DefaultParagraphFont"/>
    <w:uiPriority w:val="99"/>
    <w:semiHidden/>
    <w:unhideWhenUsed/>
    <w:rsid w:val="00DC0284"/>
    <w:rPr>
      <w:color w:val="0000FF"/>
      <w:u w:val="single"/>
    </w:rPr>
  </w:style>
  <w:style w:type="paragraph" w:styleId="ListParagraph">
    <w:name w:val="List Paragraph"/>
    <w:basedOn w:val="Normal"/>
    <w:uiPriority w:val="34"/>
    <w:qFormat/>
    <w:rsid w:val="00D34094"/>
    <w:pPr>
      <w:ind w:left="720"/>
      <w:contextualSpacing/>
    </w:pPr>
  </w:style>
  <w:style w:type="table" w:styleId="TableGrid">
    <w:name w:val="Table Grid"/>
    <w:basedOn w:val="TableNormal"/>
    <w:uiPriority w:val="59"/>
    <w:rsid w:val="006F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1595">
      <w:bodyDiv w:val="1"/>
      <w:marLeft w:val="0"/>
      <w:marRight w:val="0"/>
      <w:marTop w:val="0"/>
      <w:marBottom w:val="0"/>
      <w:divBdr>
        <w:top w:val="none" w:sz="0" w:space="0" w:color="auto"/>
        <w:left w:val="none" w:sz="0" w:space="0" w:color="auto"/>
        <w:bottom w:val="none" w:sz="0" w:space="0" w:color="auto"/>
        <w:right w:val="none" w:sz="0" w:space="0" w:color="auto"/>
      </w:divBdr>
      <w:divsChild>
        <w:div w:id="60715364">
          <w:marLeft w:val="0"/>
          <w:marRight w:val="0"/>
          <w:marTop w:val="90"/>
          <w:marBottom w:val="0"/>
          <w:divBdr>
            <w:top w:val="none" w:sz="0" w:space="0" w:color="auto"/>
            <w:left w:val="none" w:sz="0" w:space="0" w:color="auto"/>
            <w:bottom w:val="none" w:sz="0" w:space="0" w:color="auto"/>
            <w:right w:val="none" w:sz="0" w:space="0" w:color="auto"/>
          </w:divBdr>
        </w:div>
      </w:divsChild>
    </w:div>
    <w:div w:id="17393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McNeeley</dc:creator>
  <cp:lastModifiedBy>Skye McNeeley</cp:lastModifiedBy>
  <cp:revision>2</cp:revision>
  <cp:lastPrinted>2015-07-24T02:32:00Z</cp:lastPrinted>
  <dcterms:created xsi:type="dcterms:W3CDTF">2015-08-12T03:41:00Z</dcterms:created>
  <dcterms:modified xsi:type="dcterms:W3CDTF">2015-08-12T03:41:00Z</dcterms:modified>
</cp:coreProperties>
</file>